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CF04" w14:textId="71AB4C59" w:rsidR="00041D2B" w:rsidRDefault="00041D2B" w:rsidP="00EA15E5">
      <w:pPr>
        <w:spacing w:after="60"/>
        <w:jc w:val="center"/>
        <w:rPr>
          <w:rFonts w:ascii="Arial" w:eastAsia="Arial" w:hAnsi="Arial" w:cs="Arial"/>
          <w:color w:val="777777"/>
          <w:sz w:val="40"/>
          <w:szCs w:val="40"/>
        </w:rPr>
      </w:pPr>
      <w:r>
        <w:rPr>
          <w:noProof/>
        </w:rPr>
        <w:drawing>
          <wp:inline distT="0" distB="0" distL="0" distR="0" wp14:anchorId="1EBAEEA0" wp14:editId="14CC7436">
            <wp:extent cx="1644954" cy="914400"/>
            <wp:effectExtent l="0" t="0" r="0" b="0"/>
            <wp:docPr id="163253322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33227" name="Picture 2" descr="A black background with a black squa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2470" cy="924137"/>
                    </a:xfrm>
                    <a:prstGeom prst="rect">
                      <a:avLst/>
                    </a:prstGeom>
                    <a:noFill/>
                    <a:ln>
                      <a:noFill/>
                    </a:ln>
                  </pic:spPr>
                </pic:pic>
              </a:graphicData>
            </a:graphic>
          </wp:inline>
        </w:drawing>
      </w:r>
    </w:p>
    <w:p w14:paraId="258DDDEC" w14:textId="5753B807" w:rsidR="007C1C5F" w:rsidRPr="00F9695D" w:rsidRDefault="00072775" w:rsidP="008F1C41">
      <w:pPr>
        <w:spacing w:after="60" w:line="276" w:lineRule="auto"/>
        <w:jc w:val="center"/>
        <w:rPr>
          <w:rFonts w:ascii="Arial" w:eastAsia="Arial" w:hAnsi="Arial" w:cs="Arial"/>
          <w:color w:val="000000" w:themeColor="text1"/>
          <w:sz w:val="40"/>
          <w:szCs w:val="40"/>
        </w:rPr>
      </w:pPr>
      <w:r w:rsidRPr="00F9695D">
        <w:rPr>
          <w:rFonts w:ascii="Arial" w:eastAsia="Arial" w:hAnsi="Arial" w:cs="Arial"/>
          <w:color w:val="000000" w:themeColor="text1"/>
          <w:sz w:val="40"/>
          <w:szCs w:val="40"/>
        </w:rPr>
        <w:t>AUBEA Awards 2026</w:t>
      </w:r>
      <w:r w:rsidR="00041D2B" w:rsidRPr="00F9695D">
        <w:rPr>
          <w:rFonts w:ascii="Arial" w:eastAsia="Arial" w:hAnsi="Arial" w:cs="Arial"/>
          <w:color w:val="000000" w:themeColor="text1"/>
          <w:sz w:val="40"/>
          <w:szCs w:val="40"/>
        </w:rPr>
        <w:t xml:space="preserve"> </w:t>
      </w:r>
    </w:p>
    <w:p w14:paraId="3693B474" w14:textId="25D4F4DB" w:rsidR="008F1C41" w:rsidRDefault="004D039F" w:rsidP="008F1C41">
      <w:pPr>
        <w:spacing w:after="60" w:line="276" w:lineRule="auto"/>
        <w:jc w:val="center"/>
        <w:rPr>
          <w:rFonts w:ascii="Arial" w:eastAsia="Arial" w:hAnsi="Arial" w:cs="Arial"/>
          <w:color w:val="777777"/>
          <w:sz w:val="40"/>
          <w:szCs w:val="40"/>
        </w:rPr>
      </w:pPr>
      <w:r>
        <w:rPr>
          <w:rFonts w:ascii="Arial" w:eastAsia="Arial" w:hAnsi="Arial" w:cs="Arial"/>
          <w:b/>
          <w:bCs/>
          <w:color w:val="1A1A1A"/>
          <w:sz w:val="40"/>
          <w:szCs w:val="40"/>
        </w:rPr>
        <w:t>Lifetime Achievement Award</w:t>
      </w:r>
    </w:p>
    <w:p w14:paraId="221185C6" w14:textId="4453FC2F" w:rsidR="008F1C41" w:rsidRDefault="001A0B40" w:rsidP="008F1C41">
      <w:pPr>
        <w:spacing w:after="60" w:line="276" w:lineRule="auto"/>
        <w:jc w:val="center"/>
        <w:rPr>
          <w:rFonts w:ascii="Arial" w:eastAsia="Arial" w:hAnsi="Arial" w:cs="Arial"/>
          <w:color w:val="555555"/>
          <w:sz w:val="26"/>
          <w:szCs w:val="26"/>
        </w:rPr>
      </w:pPr>
      <w:r>
        <w:rPr>
          <w:rFonts w:ascii="Arial" w:eastAsia="Arial" w:hAnsi="Arial" w:cs="Arial"/>
          <w:color w:val="555555"/>
          <w:sz w:val="26"/>
          <w:szCs w:val="26"/>
        </w:rPr>
        <w:t xml:space="preserve">Peer Nomination </w:t>
      </w:r>
      <w:r w:rsidR="008F1C41">
        <w:rPr>
          <w:rFonts w:ascii="Arial" w:eastAsia="Arial" w:hAnsi="Arial" w:cs="Arial"/>
          <w:color w:val="555555"/>
          <w:sz w:val="26"/>
          <w:szCs w:val="26"/>
        </w:rPr>
        <w:t>Form</w:t>
      </w:r>
    </w:p>
    <w:p w14:paraId="182D5F08" w14:textId="77777777" w:rsidR="00A70F56" w:rsidRPr="00EA15E5" w:rsidRDefault="00A70F56" w:rsidP="00F9695D">
      <w:pPr>
        <w:spacing w:line="276" w:lineRule="auto"/>
        <w:jc w:val="center"/>
        <w:rPr>
          <w:sz w:val="40"/>
          <w:szCs w:val="40"/>
        </w:rPr>
      </w:pPr>
    </w:p>
    <w:p w14:paraId="6A449DB1" w14:textId="4F25EB0A" w:rsidR="00844BD2" w:rsidRDefault="00844BD2" w:rsidP="00E105A5">
      <w:pPr>
        <w:shd w:val="clear" w:color="auto" w:fill="F7F7F7"/>
        <w:spacing w:after="60"/>
        <w:ind w:left="120" w:right="67"/>
        <w:jc w:val="both"/>
        <w:rPr>
          <w:rFonts w:ascii="Arial" w:eastAsia="Arial" w:hAnsi="Arial" w:cs="Arial"/>
          <w:b/>
          <w:bCs/>
          <w:color w:val="444444"/>
          <w:sz w:val="19"/>
          <w:szCs w:val="19"/>
        </w:rPr>
      </w:pPr>
      <w:r>
        <w:rPr>
          <w:rFonts w:ascii="Arial" w:eastAsia="Arial" w:hAnsi="Arial" w:cs="Arial"/>
          <w:b/>
          <w:bCs/>
          <w:color w:val="444444"/>
          <w:sz w:val="19"/>
          <w:szCs w:val="19"/>
        </w:rPr>
        <w:t xml:space="preserve">Important: </w:t>
      </w:r>
      <w:r>
        <w:rPr>
          <w:rFonts w:ascii="Arial" w:eastAsia="Arial" w:hAnsi="Arial" w:cs="Arial"/>
          <w:color w:val="666666"/>
          <w:sz w:val="19"/>
          <w:szCs w:val="19"/>
        </w:rPr>
        <w:t xml:space="preserve">Self-nominations are not accepted for this award. This form must be completed by a peer nominator, not the nominee. </w:t>
      </w:r>
      <w:r w:rsidR="00EC022F" w:rsidRPr="00EC022F">
        <w:rPr>
          <w:rFonts w:ascii="Arial" w:eastAsia="Arial" w:hAnsi="Arial" w:cs="Arial"/>
          <w:color w:val="666666"/>
          <w:sz w:val="19"/>
          <w:szCs w:val="19"/>
        </w:rPr>
        <w:t>The nominee should provide their Curriculum Vitae (max. 8 pages) to the nominator for inclusion with this submission.</w:t>
      </w:r>
    </w:p>
    <w:p w14:paraId="258DDDEF" w14:textId="4F04A2EC" w:rsidR="007C1C5F" w:rsidRDefault="00072775" w:rsidP="00E105A5">
      <w:pPr>
        <w:shd w:val="clear" w:color="auto" w:fill="F7F7F7"/>
        <w:spacing w:after="60"/>
        <w:ind w:left="120" w:right="67"/>
        <w:jc w:val="both"/>
        <w:rPr>
          <w:rFonts w:ascii="Arial" w:eastAsia="Arial" w:hAnsi="Arial" w:cs="Arial"/>
          <w:color w:val="666666"/>
          <w:sz w:val="19"/>
          <w:szCs w:val="19"/>
        </w:rPr>
      </w:pPr>
      <w:r>
        <w:rPr>
          <w:rFonts w:ascii="Arial" w:eastAsia="Arial" w:hAnsi="Arial" w:cs="Arial"/>
          <w:b/>
          <w:bCs/>
          <w:color w:val="444444"/>
          <w:sz w:val="19"/>
          <w:szCs w:val="19"/>
        </w:rPr>
        <w:t xml:space="preserve">Eligibility: </w:t>
      </w:r>
      <w:r w:rsidR="007650A5">
        <w:rPr>
          <w:rFonts w:ascii="Arial" w:eastAsia="Arial" w:hAnsi="Arial" w:cs="Arial"/>
          <w:color w:val="666666"/>
          <w:sz w:val="19"/>
          <w:szCs w:val="19"/>
        </w:rPr>
        <w:t>At least 25 years’ service in higher education. Must be current academic staff in construction management or a related built environment discipline. Should have significant recognition beyond their home institution (leadership roles in professional associations, national awards, or sustained industry partnerships).</w:t>
      </w:r>
    </w:p>
    <w:p w14:paraId="741E9767" w14:textId="77777777" w:rsidR="00A70F56" w:rsidRDefault="00A70F56" w:rsidP="00A70F56">
      <w:pPr>
        <w:spacing w:after="60"/>
        <w:ind w:left="120" w:right="120"/>
      </w:pPr>
    </w:p>
    <w:p w14:paraId="258DDDF1" w14:textId="77777777"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A — Nominee Details</w:t>
      </w:r>
    </w:p>
    <w:p w14:paraId="258DDDF2" w14:textId="77777777" w:rsidR="007C1C5F" w:rsidRDefault="007C1C5F">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DF5"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DF3" w14:textId="77777777" w:rsidR="007C1C5F" w:rsidRDefault="00072775">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DF4" w14:textId="77777777" w:rsidR="007C1C5F" w:rsidRDefault="007C1C5F"/>
        </w:tc>
      </w:tr>
    </w:tbl>
    <w:p w14:paraId="258DDDF6" w14:textId="77777777" w:rsidR="007C1C5F" w:rsidRDefault="007C1C5F">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DFF"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DFD" w14:textId="77777777" w:rsidR="007C1C5F" w:rsidRDefault="00072775">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DFE" w14:textId="77777777" w:rsidR="007C1C5F" w:rsidRDefault="007C1C5F"/>
        </w:tc>
      </w:tr>
    </w:tbl>
    <w:p w14:paraId="258DDE00" w14:textId="77777777" w:rsidR="007C1C5F" w:rsidRDefault="007C1C5F">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03"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01" w14:textId="77777777" w:rsidR="007C1C5F" w:rsidRDefault="00072775">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02" w14:textId="77777777" w:rsidR="007C1C5F" w:rsidRDefault="007C1C5F"/>
        </w:tc>
      </w:tr>
    </w:tbl>
    <w:p w14:paraId="258DDE04" w14:textId="77777777" w:rsidR="007C1C5F" w:rsidRDefault="007C1C5F">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25A1E" w14:paraId="302BA95D"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4093F86A" w14:textId="77777777" w:rsidR="00725A1E" w:rsidRPr="00725A1E" w:rsidRDefault="00725A1E" w:rsidP="00126166">
            <w:pPr>
              <w:rPr>
                <w:rFonts w:ascii="Arial" w:eastAsia="Arial" w:hAnsi="Arial" w:cs="Arial"/>
                <w:b/>
                <w:bCs/>
                <w:color w:val="1A1A1A"/>
                <w:sz w:val="19"/>
                <w:szCs w:val="19"/>
              </w:rPr>
            </w:pPr>
            <w:r>
              <w:rPr>
                <w:rFonts w:ascii="Arial" w:eastAsia="Arial" w:hAnsi="Arial" w:cs="Arial"/>
                <w:b/>
                <w:bCs/>
                <w:color w:val="1A1A1A"/>
                <w:sz w:val="19"/>
                <w:szCs w:val="19"/>
              </w:rPr>
              <w:t>School / Department / Faculty</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07ADC358" w14:textId="77777777" w:rsidR="00A75B8B" w:rsidRDefault="00A75B8B" w:rsidP="00126166"/>
        </w:tc>
      </w:tr>
      <w:tr w:rsidR="007C1C5F" w14:paraId="258DDE07"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C0B93A3" w14:textId="77777777" w:rsidR="00725A1E" w:rsidRDefault="00725A1E">
            <w:pPr>
              <w:rPr>
                <w:rFonts w:ascii="Arial" w:eastAsia="Arial" w:hAnsi="Arial" w:cs="Arial"/>
                <w:b/>
                <w:bCs/>
                <w:color w:val="1A1A1A"/>
                <w:sz w:val="19"/>
                <w:szCs w:val="19"/>
              </w:rPr>
            </w:pPr>
          </w:p>
          <w:p w14:paraId="258DDE05" w14:textId="00D3AD55" w:rsidR="007C1C5F" w:rsidRDefault="00DE27E1">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0450B15E" w14:textId="77777777" w:rsidR="007C1C5F" w:rsidRDefault="007C1C5F"/>
          <w:p w14:paraId="258DDE06" w14:textId="77777777" w:rsidR="007B462D" w:rsidRDefault="007B462D"/>
        </w:tc>
      </w:tr>
    </w:tbl>
    <w:p w14:paraId="258DDE08" w14:textId="77777777" w:rsidR="007C1C5F" w:rsidRDefault="007C1C5F">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DE27E1" w14:paraId="0F7EE452"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333600A3" w14:textId="2AF6EB5A" w:rsidR="00DE27E1" w:rsidRPr="00DE27E1" w:rsidRDefault="00DE27E1" w:rsidP="00126166">
            <w:pPr>
              <w:rPr>
                <w:rFonts w:ascii="Arial" w:eastAsia="Arial" w:hAnsi="Arial" w:cs="Arial"/>
                <w:b/>
                <w:bCs/>
                <w:color w:val="1A1A1A"/>
                <w:sz w:val="19"/>
                <w:szCs w:val="19"/>
              </w:rPr>
            </w:pPr>
            <w:r>
              <w:rPr>
                <w:rFonts w:ascii="Arial" w:eastAsia="Arial" w:hAnsi="Arial" w:cs="Arial"/>
                <w:b/>
                <w:bCs/>
                <w:color w:val="1A1A1A"/>
                <w:sz w:val="19"/>
                <w:szCs w:val="19"/>
              </w:rPr>
              <w:t>Phone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39C32C15" w14:textId="77777777" w:rsidR="00DE27E1" w:rsidRDefault="00DE27E1" w:rsidP="00126166"/>
        </w:tc>
      </w:tr>
      <w:tr w:rsidR="007C1C5F" w14:paraId="258DDE11" w14:textId="77777777" w:rsidTr="0051338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4908EEA6" w14:textId="77777777" w:rsidR="00DE27E1" w:rsidRDefault="00DE27E1">
            <w:pPr>
              <w:rPr>
                <w:rFonts w:ascii="Arial" w:eastAsia="Arial" w:hAnsi="Arial" w:cs="Arial"/>
                <w:b/>
                <w:bCs/>
                <w:color w:val="1A1A1A"/>
                <w:sz w:val="19"/>
                <w:szCs w:val="19"/>
              </w:rPr>
            </w:pPr>
          </w:p>
          <w:p w14:paraId="258DDE0F" w14:textId="5D13A86E" w:rsidR="007C1C5F" w:rsidRDefault="000D7B79">
            <w:r>
              <w:rPr>
                <w:rFonts w:ascii="Arial" w:eastAsia="Arial" w:hAnsi="Arial" w:cs="Arial"/>
                <w:b/>
                <w:bCs/>
                <w:color w:val="1A1A1A"/>
                <w:sz w:val="19"/>
                <w:szCs w:val="19"/>
              </w:rPr>
              <w:t xml:space="preserve">Years of </w:t>
            </w:r>
            <w:r w:rsidR="00886D87">
              <w:rPr>
                <w:rFonts w:ascii="Arial" w:eastAsia="Arial" w:hAnsi="Arial" w:cs="Arial"/>
                <w:b/>
                <w:bCs/>
                <w:color w:val="1A1A1A"/>
                <w:sz w:val="19"/>
                <w:szCs w:val="19"/>
              </w:rPr>
              <w:t>service in higher education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03E0B93" w14:textId="77777777" w:rsidR="007C1C5F" w:rsidRDefault="007C1C5F"/>
          <w:p w14:paraId="258DDE10" w14:textId="77777777" w:rsidR="007B462D" w:rsidRDefault="007B462D"/>
        </w:tc>
      </w:tr>
    </w:tbl>
    <w:p w14:paraId="2721AB1B" w14:textId="77777777" w:rsidR="000D7B79" w:rsidRDefault="000D7B79">
      <w:pPr>
        <w:spacing w:after="80"/>
        <w:rPr>
          <w:rFonts w:ascii="Arial" w:eastAsia="Arial" w:hAnsi="Arial" w:cs="Arial"/>
          <w:b/>
          <w:bCs/>
          <w:color w:val="1A1A1A"/>
          <w:sz w:val="19"/>
          <w:szCs w:val="19"/>
        </w:rPr>
      </w:pPr>
    </w:p>
    <w:p w14:paraId="258DDE16" w14:textId="77777777" w:rsidR="007C1C5F" w:rsidRDefault="007C1C5F">
      <w:pPr>
        <w:spacing w:after="160"/>
      </w:pPr>
    </w:p>
    <w:p w14:paraId="67F54247" w14:textId="210B82DA" w:rsidR="00886D87" w:rsidRDefault="00886D87" w:rsidP="00886D87">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B — Nominee Details</w:t>
      </w:r>
    </w:p>
    <w:p w14:paraId="46FC8FD5" w14:textId="77777777" w:rsidR="00886D87" w:rsidRDefault="00886D87" w:rsidP="00886D87">
      <w:pPr>
        <w:spacing w:after="80"/>
      </w:pPr>
    </w:p>
    <w:p w14:paraId="3563066B" w14:textId="0F03E9AE" w:rsidR="00B5105F" w:rsidRDefault="00B5105F" w:rsidP="00B5105F">
      <w:pPr>
        <w:spacing w:after="80"/>
        <w:jc w:val="both"/>
        <w:rPr>
          <w:rFonts w:ascii="Arial" w:eastAsia="Arial" w:hAnsi="Arial" w:cs="Arial"/>
          <w:color w:val="555555"/>
          <w:sz w:val="19"/>
          <w:szCs w:val="19"/>
        </w:rPr>
      </w:pPr>
      <w:r>
        <w:rPr>
          <w:rFonts w:ascii="Arial" w:eastAsia="Arial" w:hAnsi="Arial" w:cs="Arial"/>
          <w:color w:val="555555"/>
          <w:sz w:val="19"/>
          <w:szCs w:val="19"/>
        </w:rPr>
        <w:t>The nominator completes and submits this form.</w:t>
      </w:r>
    </w:p>
    <w:p w14:paraId="74C62961" w14:textId="77777777" w:rsidR="007B462D" w:rsidRDefault="007B462D" w:rsidP="00B5105F">
      <w:pPr>
        <w:spacing w:after="80"/>
        <w:jc w:val="both"/>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886D87" w14:paraId="52615342"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6226C9C0" w14:textId="77777777" w:rsidR="00886D87" w:rsidRDefault="00886D87" w:rsidP="004D2A49">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0516AFC2" w14:textId="77777777" w:rsidR="00886D87" w:rsidRDefault="00886D87" w:rsidP="004D2A49"/>
        </w:tc>
      </w:tr>
    </w:tbl>
    <w:p w14:paraId="7AC3E423" w14:textId="77777777" w:rsidR="00886D87" w:rsidRDefault="00886D87" w:rsidP="00886D87">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886D87" w14:paraId="0D5B09BB"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481418C3" w14:textId="77777777" w:rsidR="00886D87" w:rsidRDefault="00886D87" w:rsidP="004D2A49">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4606C908" w14:textId="77777777" w:rsidR="00886D87" w:rsidRDefault="00886D87" w:rsidP="004D2A49"/>
        </w:tc>
      </w:tr>
    </w:tbl>
    <w:p w14:paraId="78910BE5" w14:textId="77777777" w:rsidR="00886D87" w:rsidRDefault="00886D87" w:rsidP="00886D87">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886D87" w14:paraId="65FD5FF7"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6F823C89" w14:textId="77777777" w:rsidR="00886D87" w:rsidRDefault="00886D87" w:rsidP="004D2A49">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25946C8" w14:textId="77777777" w:rsidR="00886D87" w:rsidRDefault="00886D87" w:rsidP="004D2A49"/>
        </w:tc>
      </w:tr>
    </w:tbl>
    <w:p w14:paraId="44576391" w14:textId="77777777" w:rsidR="00886D87" w:rsidRDefault="00886D87" w:rsidP="00886D87">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886D87" w14:paraId="27E68AA8"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67938D89" w14:textId="77777777" w:rsidR="00886D87" w:rsidRPr="00725A1E" w:rsidRDefault="00886D87" w:rsidP="004D2A49">
            <w:pPr>
              <w:rPr>
                <w:rFonts w:ascii="Arial" w:eastAsia="Arial" w:hAnsi="Arial" w:cs="Arial"/>
                <w:b/>
                <w:bCs/>
                <w:color w:val="1A1A1A"/>
                <w:sz w:val="19"/>
                <w:szCs w:val="19"/>
              </w:rPr>
            </w:pPr>
            <w:r>
              <w:rPr>
                <w:rFonts w:ascii="Arial" w:eastAsia="Arial" w:hAnsi="Arial" w:cs="Arial"/>
                <w:b/>
                <w:bCs/>
                <w:color w:val="1A1A1A"/>
                <w:sz w:val="19"/>
                <w:szCs w:val="19"/>
              </w:rPr>
              <w:t>School / Department / Faculty</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6396B68F" w14:textId="77777777" w:rsidR="00886D87" w:rsidRDefault="00886D87" w:rsidP="004D2A49"/>
        </w:tc>
      </w:tr>
      <w:tr w:rsidR="00886D87" w14:paraId="31BF9829"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262086D" w14:textId="77777777" w:rsidR="00886D87" w:rsidRDefault="00886D87" w:rsidP="004D2A49">
            <w:pPr>
              <w:rPr>
                <w:rFonts w:ascii="Arial" w:eastAsia="Arial" w:hAnsi="Arial" w:cs="Arial"/>
                <w:b/>
                <w:bCs/>
                <w:color w:val="1A1A1A"/>
                <w:sz w:val="19"/>
                <w:szCs w:val="19"/>
              </w:rPr>
            </w:pPr>
          </w:p>
          <w:p w14:paraId="15EA1CAF" w14:textId="77777777" w:rsidR="00886D87" w:rsidRDefault="00886D87" w:rsidP="004D2A49">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15B2C4E" w14:textId="77777777" w:rsidR="00886D87" w:rsidRDefault="00886D87" w:rsidP="004D2A49"/>
        </w:tc>
      </w:tr>
    </w:tbl>
    <w:p w14:paraId="1E3D1EFC" w14:textId="77777777" w:rsidR="00886D87" w:rsidRDefault="00886D87" w:rsidP="00886D87">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886D87" w14:paraId="1796DCFF"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9DA64F7" w14:textId="77777777" w:rsidR="00886D87" w:rsidRPr="00DE27E1" w:rsidRDefault="00886D87" w:rsidP="004D2A49">
            <w:pPr>
              <w:rPr>
                <w:rFonts w:ascii="Arial" w:eastAsia="Arial" w:hAnsi="Arial" w:cs="Arial"/>
                <w:b/>
                <w:bCs/>
                <w:color w:val="1A1A1A"/>
                <w:sz w:val="19"/>
                <w:szCs w:val="19"/>
              </w:rPr>
            </w:pPr>
            <w:r>
              <w:rPr>
                <w:rFonts w:ascii="Arial" w:eastAsia="Arial" w:hAnsi="Arial" w:cs="Arial"/>
                <w:b/>
                <w:bCs/>
                <w:color w:val="1A1A1A"/>
                <w:sz w:val="19"/>
                <w:szCs w:val="19"/>
              </w:rPr>
              <w:t>Phone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3A603325" w14:textId="77777777" w:rsidR="00886D87" w:rsidRDefault="00886D87" w:rsidP="004D2A49"/>
        </w:tc>
      </w:tr>
      <w:tr w:rsidR="000A09F2" w14:paraId="73373B82" w14:textId="77777777" w:rsidTr="000A09F2">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0718D22B" w14:textId="77777777" w:rsidR="000A09F2" w:rsidRDefault="000A09F2" w:rsidP="004D2A49">
            <w:pPr>
              <w:rPr>
                <w:rFonts w:ascii="Arial" w:eastAsia="Arial" w:hAnsi="Arial" w:cs="Arial"/>
                <w:b/>
                <w:bCs/>
                <w:color w:val="1A1A1A"/>
                <w:sz w:val="19"/>
                <w:szCs w:val="19"/>
              </w:rPr>
            </w:pPr>
          </w:p>
          <w:p w14:paraId="22A2EB51" w14:textId="7D50ED56" w:rsidR="000A09F2" w:rsidRPr="00DE27E1" w:rsidRDefault="007B462D" w:rsidP="004D2A49">
            <w:pPr>
              <w:rPr>
                <w:rFonts w:ascii="Arial" w:eastAsia="Arial" w:hAnsi="Arial" w:cs="Arial"/>
                <w:b/>
                <w:bCs/>
                <w:color w:val="1A1A1A"/>
                <w:sz w:val="19"/>
                <w:szCs w:val="19"/>
              </w:rPr>
            </w:pPr>
            <w:r>
              <w:rPr>
                <w:rFonts w:ascii="Arial" w:eastAsia="Arial" w:hAnsi="Arial" w:cs="Arial"/>
                <w:b/>
                <w:bCs/>
                <w:color w:val="1A1A1A"/>
                <w:sz w:val="19"/>
                <w:szCs w:val="19"/>
              </w:rPr>
              <w:t>Relationship to nominee</w:t>
            </w:r>
            <w:r>
              <w:rPr>
                <w:rFonts w:ascii="Arial" w:eastAsia="Arial" w:hAnsi="Arial" w:cs="Arial"/>
                <w:i/>
                <w:iCs/>
                <w:color w:val="888888"/>
                <w:sz w:val="17"/>
                <w:szCs w:val="17"/>
              </w:rPr>
              <w:t xml:space="preserve"> (e.g. colleague, former student, professional association peer)</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F2A421D" w14:textId="77777777" w:rsidR="000A09F2" w:rsidRDefault="000A09F2" w:rsidP="004D2A49"/>
        </w:tc>
      </w:tr>
    </w:tbl>
    <w:p w14:paraId="2ACA677E" w14:textId="77777777" w:rsidR="00795DBB" w:rsidRDefault="00795DBB">
      <w:pPr>
        <w:rPr>
          <w:rFonts w:ascii="Arial" w:eastAsia="Arial" w:hAnsi="Arial" w:cs="Arial"/>
          <w:b/>
          <w:bCs/>
          <w:color w:val="1A1A1A"/>
          <w:sz w:val="22"/>
          <w:szCs w:val="22"/>
        </w:rPr>
      </w:pPr>
    </w:p>
    <w:p w14:paraId="1D695687" w14:textId="77777777" w:rsidR="00695620" w:rsidRDefault="00695620">
      <w:pPr>
        <w:rPr>
          <w:rFonts w:ascii="Arial" w:eastAsia="Arial" w:hAnsi="Arial" w:cs="Arial"/>
          <w:b/>
          <w:bCs/>
          <w:color w:val="1A1A1A"/>
          <w:sz w:val="22"/>
          <w:szCs w:val="22"/>
        </w:rPr>
      </w:pPr>
    </w:p>
    <w:p w14:paraId="258DDE31" w14:textId="6FAD8440"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w:t>
      </w:r>
      <w:r w:rsidR="00795DBB">
        <w:rPr>
          <w:rFonts w:ascii="Arial" w:eastAsia="Arial" w:hAnsi="Arial" w:cs="Arial"/>
          <w:b/>
          <w:bCs/>
          <w:color w:val="1A1A1A"/>
          <w:sz w:val="22"/>
          <w:szCs w:val="22"/>
        </w:rPr>
        <w:t>C</w:t>
      </w:r>
      <w:r>
        <w:rPr>
          <w:rFonts w:ascii="Arial" w:eastAsia="Arial" w:hAnsi="Arial" w:cs="Arial"/>
          <w:b/>
          <w:bCs/>
          <w:color w:val="1A1A1A"/>
          <w:sz w:val="22"/>
          <w:szCs w:val="22"/>
        </w:rPr>
        <w:t xml:space="preserve"> — Nomination Summary</w:t>
      </w:r>
    </w:p>
    <w:p w14:paraId="258DDE32" w14:textId="77777777" w:rsidR="007C1C5F" w:rsidRDefault="007C1C5F">
      <w:pPr>
        <w:spacing w:after="80"/>
      </w:pPr>
    </w:p>
    <w:p w14:paraId="156894A3" w14:textId="77777777" w:rsidR="00157ACF" w:rsidRDefault="00157ACF" w:rsidP="004D2A49">
      <w:pPr>
        <w:spacing w:after="80"/>
      </w:pPr>
      <w:r>
        <w:rPr>
          <w:rFonts w:ascii="Arial" w:eastAsia="Arial" w:hAnsi="Arial" w:cs="Arial"/>
          <w:b/>
          <w:bCs/>
          <w:color w:val="1A1A1A"/>
          <w:sz w:val="19"/>
          <w:szCs w:val="19"/>
        </w:rPr>
        <w:t xml:space="preserve">Title of nomination </w:t>
      </w:r>
      <w:r>
        <w:rPr>
          <w:rFonts w:ascii="Arial" w:eastAsia="Arial" w:hAnsi="Arial" w:cs="Arial"/>
          <w:color w:val="777777"/>
          <w:sz w:val="17"/>
          <w:szCs w:val="17"/>
        </w:rPr>
        <w:t>(Max 10 words, beginning with “For…”)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57ACF" w14:paraId="6E7021AE" w14:textId="77777777" w:rsidTr="004D2A49">
        <w:trPr>
          <w:trHeight w:hRule="exact" w:val="947"/>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681AFD31" w14:textId="77777777" w:rsidR="00157ACF" w:rsidRDefault="00157ACF" w:rsidP="00157ACF">
            <w:pPr>
              <w:spacing w:after="80"/>
            </w:pPr>
          </w:p>
        </w:tc>
      </w:tr>
    </w:tbl>
    <w:p w14:paraId="5EC90B17" w14:textId="77777777" w:rsidR="00157ACF" w:rsidRDefault="00157ACF" w:rsidP="004D2A49">
      <w:pPr>
        <w:spacing w:after="100"/>
      </w:pPr>
    </w:p>
    <w:p w14:paraId="61BB6D5C" w14:textId="77777777" w:rsidR="00157ACF" w:rsidRDefault="00157ACF" w:rsidP="004D2A49">
      <w:pPr>
        <w:spacing w:after="80"/>
      </w:pPr>
      <w:r>
        <w:rPr>
          <w:rFonts w:ascii="Arial" w:eastAsia="Arial" w:hAnsi="Arial" w:cs="Arial"/>
          <w:b/>
          <w:bCs/>
          <w:color w:val="1A1A1A"/>
          <w:sz w:val="19"/>
          <w:szCs w:val="19"/>
        </w:rPr>
        <w:t>Plain language summary</w:t>
      </w:r>
      <w:r>
        <w:rPr>
          <w:rFonts w:ascii="Arial" w:eastAsia="Arial" w:hAnsi="Arial" w:cs="Arial"/>
          <w:color w:val="777777"/>
          <w:sz w:val="17"/>
          <w:szCs w:val="17"/>
        </w:rPr>
        <w:t xml:space="preserve"> (Max 25 words — used for publicity if successful)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57ACF" w14:paraId="5A211F46" w14:textId="77777777" w:rsidTr="004D2A49">
        <w:trPr>
          <w:trHeight w:hRule="exact" w:val="1121"/>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6E5F53DC" w14:textId="77777777" w:rsidR="00157ACF" w:rsidRDefault="00157ACF" w:rsidP="00157ACF">
            <w:pPr>
              <w:spacing w:after="80"/>
            </w:pPr>
          </w:p>
        </w:tc>
      </w:tr>
    </w:tbl>
    <w:p w14:paraId="43B9A01D" w14:textId="77777777" w:rsidR="00157ACF" w:rsidRDefault="00157ACF" w:rsidP="004D2A49">
      <w:pPr>
        <w:spacing w:after="100"/>
      </w:pPr>
    </w:p>
    <w:p w14:paraId="434050A7" w14:textId="77777777" w:rsidR="00157ACF" w:rsidRDefault="00157ACF" w:rsidP="00157ACF">
      <w:pPr>
        <w:spacing w:after="80"/>
      </w:pPr>
      <w:r>
        <w:rPr>
          <w:rFonts w:ascii="Arial" w:eastAsia="Arial" w:hAnsi="Arial" w:cs="Arial"/>
          <w:b/>
          <w:bCs/>
          <w:color w:val="1A1A1A"/>
          <w:sz w:val="19"/>
          <w:szCs w:val="19"/>
        </w:rPr>
        <w:t>Contribution overview and context</w:t>
      </w:r>
      <w:r>
        <w:rPr>
          <w:rFonts w:ascii="Arial" w:eastAsia="Arial" w:hAnsi="Arial" w:cs="Arial"/>
          <w:color w:val="777777"/>
          <w:sz w:val="17"/>
          <w:szCs w:val="17"/>
        </w:rPr>
        <w:t xml:space="preserve"> (Max 250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7C1C5F" w14:paraId="258DDE3D" w14:textId="77777777" w:rsidTr="00777783">
        <w:trPr>
          <w:trHeight w:hRule="exact" w:val="4014"/>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258DDE3C" w14:textId="224D2331" w:rsidR="00A8664A" w:rsidRDefault="00A8664A" w:rsidP="00826499">
            <w:pPr>
              <w:spacing w:after="80"/>
            </w:pPr>
          </w:p>
        </w:tc>
      </w:tr>
    </w:tbl>
    <w:p w14:paraId="258DDE3E" w14:textId="77777777" w:rsidR="007C1C5F" w:rsidRDefault="007C1C5F">
      <w:pPr>
        <w:spacing w:after="160"/>
      </w:pPr>
    </w:p>
    <w:p w14:paraId="258DDE3F" w14:textId="11CF99EE"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w:t>
      </w:r>
      <w:r w:rsidR="00795DBB">
        <w:rPr>
          <w:rFonts w:ascii="Arial" w:eastAsia="Arial" w:hAnsi="Arial" w:cs="Arial"/>
          <w:b/>
          <w:bCs/>
          <w:color w:val="1A1A1A"/>
          <w:sz w:val="22"/>
          <w:szCs w:val="22"/>
        </w:rPr>
        <w:t>D</w:t>
      </w:r>
      <w:r>
        <w:rPr>
          <w:rFonts w:ascii="Arial" w:eastAsia="Arial" w:hAnsi="Arial" w:cs="Arial"/>
          <w:b/>
          <w:bCs/>
          <w:color w:val="1A1A1A"/>
          <w:sz w:val="22"/>
          <w:szCs w:val="22"/>
        </w:rPr>
        <w:t xml:space="preserve"> — Nomination Statement</w:t>
      </w:r>
    </w:p>
    <w:p w14:paraId="258DDE40" w14:textId="77777777" w:rsidR="007C1C5F" w:rsidRDefault="007C1C5F" w:rsidP="006E2117">
      <w:pPr>
        <w:spacing w:after="80"/>
        <w:jc w:val="both"/>
      </w:pPr>
    </w:p>
    <w:p w14:paraId="258DDE41" w14:textId="0066B142" w:rsidR="007C1C5F" w:rsidRDefault="00072775" w:rsidP="006E2117">
      <w:pPr>
        <w:spacing w:after="80"/>
        <w:jc w:val="both"/>
        <w:rPr>
          <w:rFonts w:ascii="Arial" w:eastAsia="Arial" w:hAnsi="Arial" w:cs="Arial"/>
          <w:color w:val="555555"/>
          <w:sz w:val="19"/>
          <w:szCs w:val="19"/>
        </w:rPr>
      </w:pPr>
      <w:r>
        <w:rPr>
          <w:rFonts w:ascii="Arial" w:eastAsia="Arial" w:hAnsi="Arial" w:cs="Arial"/>
          <w:color w:val="444444"/>
          <w:sz w:val="19"/>
          <w:szCs w:val="19"/>
        </w:rPr>
        <w:t xml:space="preserve">The nomination statement must address all </w:t>
      </w:r>
      <w:r w:rsidR="005C4DCC">
        <w:rPr>
          <w:rFonts w:ascii="Arial" w:eastAsia="Arial" w:hAnsi="Arial" w:cs="Arial"/>
          <w:color w:val="444444"/>
          <w:sz w:val="19"/>
          <w:szCs w:val="19"/>
        </w:rPr>
        <w:t>f</w:t>
      </w:r>
      <w:r w:rsidR="009F4065">
        <w:rPr>
          <w:rFonts w:ascii="Arial" w:eastAsia="Arial" w:hAnsi="Arial" w:cs="Arial"/>
          <w:color w:val="444444"/>
          <w:sz w:val="19"/>
          <w:szCs w:val="19"/>
        </w:rPr>
        <w:t>ive</w:t>
      </w:r>
      <w:r>
        <w:rPr>
          <w:rFonts w:ascii="Arial" w:eastAsia="Arial" w:hAnsi="Arial" w:cs="Arial"/>
          <w:color w:val="444444"/>
          <w:sz w:val="19"/>
          <w:szCs w:val="19"/>
        </w:rPr>
        <w:t xml:space="preserve"> </w:t>
      </w:r>
      <w:r w:rsidR="00914AA2">
        <w:rPr>
          <w:rFonts w:ascii="Arial" w:eastAsia="Arial" w:hAnsi="Arial" w:cs="Arial"/>
          <w:color w:val="444444"/>
          <w:sz w:val="19"/>
          <w:szCs w:val="19"/>
        </w:rPr>
        <w:t xml:space="preserve">assessment </w:t>
      </w:r>
      <w:r>
        <w:rPr>
          <w:rFonts w:ascii="Arial" w:eastAsia="Arial" w:hAnsi="Arial" w:cs="Arial"/>
          <w:color w:val="444444"/>
          <w:sz w:val="19"/>
          <w:szCs w:val="19"/>
        </w:rPr>
        <w:t xml:space="preserve">criteria. </w:t>
      </w:r>
      <w:r w:rsidR="00D17B03">
        <w:rPr>
          <w:rFonts w:ascii="Arial" w:eastAsia="Arial" w:hAnsi="Arial" w:cs="Arial"/>
          <w:color w:val="555555"/>
          <w:sz w:val="19"/>
          <w:szCs w:val="19"/>
        </w:rPr>
        <w:t xml:space="preserve">The statement should highlight sustained contributions of 25 or more years, with evidence of influence on the discipline and profession. </w:t>
      </w:r>
      <w:r w:rsidR="00046E32">
        <w:rPr>
          <w:rFonts w:ascii="Arial" w:eastAsia="Arial" w:hAnsi="Arial" w:cs="Arial"/>
          <w:color w:val="555555"/>
          <w:sz w:val="19"/>
          <w:szCs w:val="19"/>
        </w:rPr>
        <w:t>Word counts below are approximate guides for text only. Visuals, tables, and references do not count toward the word limit but do count toward the available space in each response box.</w:t>
      </w:r>
    </w:p>
    <w:p w14:paraId="2AFC7950" w14:textId="11D1D073" w:rsidR="00550D51" w:rsidRPr="00550D51" w:rsidRDefault="00550D51" w:rsidP="006E2117">
      <w:pPr>
        <w:spacing w:after="80"/>
        <w:jc w:val="both"/>
        <w:rPr>
          <w:rFonts w:ascii="Arial" w:eastAsia="Arial" w:hAnsi="Arial" w:cs="Arial"/>
          <w:color w:val="444444"/>
          <w:sz w:val="19"/>
          <w:szCs w:val="19"/>
        </w:rPr>
      </w:pPr>
      <w:r w:rsidRPr="00550D51">
        <w:rPr>
          <w:rFonts w:ascii="Arial" w:eastAsia="Arial" w:hAnsi="Arial" w:cs="Arial"/>
          <w:color w:val="444444"/>
          <w:sz w:val="19"/>
          <w:szCs w:val="19"/>
        </w:rPr>
        <w:t>You may use AI tools to assist with drafting or editing the nomination statement, but the content must accurately reflect your own genuine knowledge of the nominee's career, contributions, and influence. The statement should be reviewed and endorsed as accurate by both the nominator and the nominee before submission. Assessors look for authentic, specific, and detailed accounts of sustained contribution — generic or vague statements may be rated less favourably.</w:t>
      </w:r>
    </w:p>
    <w:p w14:paraId="258DDE42" w14:textId="77777777" w:rsidR="007C1C5F" w:rsidRDefault="007C1C5F">
      <w:pPr>
        <w:spacing w:after="80"/>
      </w:pPr>
    </w:p>
    <w:p w14:paraId="258DDE43" w14:textId="532AD4C2" w:rsidR="007C1C5F" w:rsidRDefault="00072775">
      <w:pPr>
        <w:spacing w:after="80"/>
      </w:pPr>
      <w:r>
        <w:rPr>
          <w:rFonts w:ascii="Arial" w:eastAsia="Arial" w:hAnsi="Arial" w:cs="Arial"/>
          <w:b/>
          <w:bCs/>
          <w:color w:val="1A1A1A"/>
        </w:rPr>
        <w:lastRenderedPageBreak/>
        <w:t xml:space="preserve">Criterion 1 — </w:t>
      </w:r>
      <w:r w:rsidR="008A6CD4">
        <w:rPr>
          <w:rFonts w:ascii="Arial" w:eastAsia="Arial" w:hAnsi="Arial" w:cs="Arial"/>
          <w:b/>
          <w:bCs/>
          <w:color w:val="1A1A1A"/>
        </w:rPr>
        <w:t>Legacy and Impact</w:t>
      </w:r>
      <w:r w:rsidR="00426615">
        <w:rPr>
          <w:rFonts w:ascii="Arial" w:eastAsia="Arial" w:hAnsi="Arial" w:cs="Arial"/>
          <w:color w:val="666666"/>
          <w:sz w:val="19"/>
          <w:szCs w:val="19"/>
        </w:rPr>
        <w:t xml:space="preserve"> (</w:t>
      </w:r>
      <w:r w:rsidR="00FA7915">
        <w:rPr>
          <w:rFonts w:ascii="Arial" w:eastAsia="Arial" w:hAnsi="Arial" w:cs="Arial"/>
          <w:color w:val="666666"/>
          <w:sz w:val="19"/>
          <w:szCs w:val="19"/>
        </w:rPr>
        <w:t>25</w:t>
      </w:r>
      <w:r w:rsidR="00426615">
        <w:rPr>
          <w:rFonts w:ascii="Arial" w:eastAsia="Arial" w:hAnsi="Arial" w:cs="Arial"/>
          <w:color w:val="666666"/>
          <w:sz w:val="19"/>
          <w:szCs w:val="19"/>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7C1C5F" w14:paraId="258DDE47" w14:textId="77777777" w:rsidTr="006E2117">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258DDE46" w14:textId="32068398" w:rsidR="007C1C5F" w:rsidRDefault="00072775" w:rsidP="00CB4B5E">
            <w:pPr>
              <w:jc w:val="both"/>
            </w:pPr>
            <w:r>
              <w:rPr>
                <w:rFonts w:ascii="Arial" w:eastAsia="Arial" w:hAnsi="Arial" w:cs="Arial"/>
                <w:b/>
                <w:bCs/>
                <w:color w:val="444444"/>
                <w:sz w:val="18"/>
                <w:szCs w:val="18"/>
              </w:rPr>
              <w:t xml:space="preserve">Guidance: </w:t>
            </w:r>
            <w:r w:rsidR="008F1CBB">
              <w:rPr>
                <w:rFonts w:ascii="Arial" w:eastAsia="Arial" w:hAnsi="Arial" w:cs="Arial"/>
                <w:i/>
                <w:iCs/>
                <w:color w:val="555555"/>
                <w:sz w:val="18"/>
                <w:szCs w:val="18"/>
              </w:rPr>
              <w:t xml:space="preserve">Demonstrate lasting influence on student learning, professional practice, and the </w:t>
            </w:r>
            <w:proofErr w:type="gramStart"/>
            <w:r w:rsidR="008F1CBB">
              <w:rPr>
                <w:rFonts w:ascii="Arial" w:eastAsia="Arial" w:hAnsi="Arial" w:cs="Arial"/>
                <w:i/>
                <w:iCs/>
                <w:color w:val="555555"/>
                <w:sz w:val="18"/>
                <w:szCs w:val="18"/>
              </w:rPr>
              <w:t>discipline as a whole</w:t>
            </w:r>
            <w:proofErr w:type="gramEnd"/>
            <w:r w:rsidR="008F1CBB">
              <w:rPr>
                <w:rFonts w:ascii="Arial" w:eastAsia="Arial" w:hAnsi="Arial" w:cs="Arial"/>
                <w:i/>
                <w:iCs/>
                <w:color w:val="555555"/>
                <w:sz w:val="18"/>
                <w:szCs w:val="18"/>
              </w:rPr>
              <w:t>.</w:t>
            </w:r>
            <w:r>
              <w:rPr>
                <w:rFonts w:ascii="Arial" w:eastAsia="Arial" w:hAnsi="Arial" w:cs="Arial"/>
                <w:i/>
                <w:iCs/>
                <w:color w:val="555555"/>
                <w:sz w:val="18"/>
                <w:szCs w:val="18"/>
              </w:rPr>
              <w:t xml:space="preserve"> </w:t>
            </w:r>
            <w:r w:rsidR="00FC732E">
              <w:rPr>
                <w:rFonts w:ascii="Arial" w:eastAsia="Arial" w:hAnsi="Arial" w:cs="Arial"/>
                <w:b/>
                <w:bCs/>
                <w:color w:val="777777"/>
                <w:sz w:val="17"/>
                <w:szCs w:val="17"/>
              </w:rPr>
              <w:t>A</w:t>
            </w:r>
            <w:r w:rsidR="00FC732E" w:rsidRPr="00FC732E">
              <w:rPr>
                <w:rFonts w:ascii="Arial" w:eastAsia="Arial" w:hAnsi="Arial" w:cs="Arial"/>
                <w:b/>
                <w:bCs/>
                <w:color w:val="777777"/>
                <w:sz w:val="17"/>
                <w:szCs w:val="17"/>
              </w:rPr>
              <w:t xml:space="preserve">pprox. </w:t>
            </w:r>
            <w:r w:rsidR="003B7621">
              <w:rPr>
                <w:rFonts w:ascii="Arial" w:eastAsia="Arial" w:hAnsi="Arial" w:cs="Arial"/>
                <w:b/>
                <w:bCs/>
                <w:color w:val="777777"/>
                <w:sz w:val="17"/>
                <w:szCs w:val="17"/>
              </w:rPr>
              <w:t>5</w:t>
            </w:r>
            <w:r w:rsidR="00A9759E">
              <w:rPr>
                <w:rFonts w:ascii="Arial" w:eastAsia="Arial" w:hAnsi="Arial" w:cs="Arial"/>
                <w:b/>
                <w:bCs/>
                <w:color w:val="777777"/>
                <w:sz w:val="17"/>
                <w:szCs w:val="17"/>
              </w:rPr>
              <w:t>0</w:t>
            </w:r>
            <w:r w:rsidR="00FC732E" w:rsidRPr="00FC732E">
              <w:rPr>
                <w:rFonts w:ascii="Arial" w:eastAsia="Arial" w:hAnsi="Arial" w:cs="Arial"/>
                <w:b/>
                <w:bCs/>
                <w:color w:val="777777"/>
                <w:sz w:val="17"/>
                <w:szCs w:val="17"/>
              </w:rPr>
              <w:t>0 words of text</w:t>
            </w:r>
          </w:p>
        </w:tc>
      </w:tr>
      <w:tr w:rsidR="003E1AEF" w14:paraId="258DDE49" w14:textId="77777777" w:rsidTr="005703A2">
        <w:trPr>
          <w:trHeight w:val="8913"/>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258DDE48" w14:textId="0A12A3D3" w:rsidR="005703A2" w:rsidRDefault="005703A2" w:rsidP="005703A2">
            <w:pPr>
              <w:spacing w:after="80"/>
            </w:pPr>
          </w:p>
        </w:tc>
      </w:tr>
    </w:tbl>
    <w:p w14:paraId="17EA38DB" w14:textId="77777777" w:rsidR="00EC5822" w:rsidRDefault="00EC5822">
      <w:pPr>
        <w:spacing w:after="80"/>
        <w:rPr>
          <w:rFonts w:ascii="Arial" w:eastAsia="Arial" w:hAnsi="Arial" w:cs="Arial"/>
          <w:b/>
          <w:bCs/>
          <w:color w:val="1A1A1A"/>
        </w:rPr>
      </w:pPr>
    </w:p>
    <w:p w14:paraId="258DDE59" w14:textId="6FC4D7AB" w:rsidR="007C1C5F" w:rsidRDefault="00072775">
      <w:pPr>
        <w:spacing w:after="80"/>
      </w:pPr>
      <w:r>
        <w:rPr>
          <w:rFonts w:ascii="Arial" w:eastAsia="Arial" w:hAnsi="Arial" w:cs="Arial"/>
          <w:b/>
          <w:bCs/>
          <w:color w:val="1A1A1A"/>
        </w:rPr>
        <w:t xml:space="preserve">Criterion 2 — </w:t>
      </w:r>
      <w:r w:rsidR="00DE6FC5">
        <w:rPr>
          <w:rFonts w:ascii="Arial" w:eastAsia="Arial" w:hAnsi="Arial" w:cs="Arial"/>
          <w:b/>
          <w:bCs/>
          <w:color w:val="1A1A1A"/>
        </w:rPr>
        <w:t>Contribution to the Field</w:t>
      </w:r>
      <w:r>
        <w:rPr>
          <w:rFonts w:ascii="Arial" w:eastAsia="Arial" w:hAnsi="Arial" w:cs="Arial"/>
          <w:color w:val="666666"/>
          <w:sz w:val="19"/>
          <w:szCs w:val="19"/>
        </w:rPr>
        <w:t xml:space="preserve"> (</w:t>
      </w:r>
      <w:r w:rsidR="00655F1C">
        <w:rPr>
          <w:rFonts w:ascii="Arial" w:eastAsia="Arial" w:hAnsi="Arial" w:cs="Arial"/>
          <w:color w:val="666666"/>
          <w:sz w:val="19"/>
          <w:szCs w:val="19"/>
        </w:rPr>
        <w:t>25</w:t>
      </w:r>
      <w:r>
        <w:rPr>
          <w:rFonts w:ascii="Arial" w:eastAsia="Arial" w:hAnsi="Arial" w:cs="Arial"/>
          <w:color w:val="666666"/>
          <w:sz w:val="19"/>
          <w:szCs w:val="19"/>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7C1C5F" w14:paraId="258DDE5D" w14:textId="77777777" w:rsidTr="00ED1CD7">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258DDE5C" w14:textId="19DC0202" w:rsidR="007C1C5F" w:rsidRDefault="00072775" w:rsidP="006E0271">
            <w:pPr>
              <w:jc w:val="both"/>
            </w:pPr>
            <w:r>
              <w:rPr>
                <w:rFonts w:ascii="Arial" w:eastAsia="Arial" w:hAnsi="Arial" w:cs="Arial"/>
                <w:b/>
                <w:bCs/>
                <w:color w:val="444444"/>
                <w:sz w:val="18"/>
                <w:szCs w:val="18"/>
              </w:rPr>
              <w:t xml:space="preserve">Guidance: </w:t>
            </w:r>
            <w:r w:rsidR="00615620">
              <w:rPr>
                <w:rFonts w:ascii="Arial" w:eastAsia="Arial" w:hAnsi="Arial" w:cs="Arial"/>
                <w:i/>
                <w:iCs/>
                <w:color w:val="555555"/>
                <w:sz w:val="18"/>
                <w:szCs w:val="18"/>
              </w:rPr>
              <w:t>Demonstrate advancement of knowledge, best practices, and capacity within construction management or related disciplines</w:t>
            </w:r>
            <w:r w:rsidR="005D41A2">
              <w:rPr>
                <w:rFonts w:ascii="Arial" w:eastAsia="Arial" w:hAnsi="Arial" w:cs="Arial"/>
                <w:i/>
                <w:iCs/>
                <w:color w:val="555555"/>
                <w:sz w:val="18"/>
                <w:szCs w:val="18"/>
              </w:rPr>
              <w:t>.</w:t>
            </w:r>
            <w:r w:rsidR="00CB4B5E">
              <w:rPr>
                <w:rFonts w:ascii="Arial" w:eastAsia="Arial" w:hAnsi="Arial" w:cs="Arial"/>
                <w:i/>
                <w:iCs/>
                <w:color w:val="555555"/>
                <w:sz w:val="18"/>
                <w:szCs w:val="18"/>
              </w:rPr>
              <w:t xml:space="preserve"> </w:t>
            </w:r>
            <w:r w:rsidR="00FC732E">
              <w:rPr>
                <w:rFonts w:ascii="Arial" w:eastAsia="Arial" w:hAnsi="Arial" w:cs="Arial"/>
                <w:b/>
                <w:bCs/>
                <w:color w:val="777777"/>
                <w:sz w:val="17"/>
                <w:szCs w:val="17"/>
              </w:rPr>
              <w:t>A</w:t>
            </w:r>
            <w:r w:rsidR="00FC732E" w:rsidRPr="00FC732E">
              <w:rPr>
                <w:rFonts w:ascii="Arial" w:eastAsia="Arial" w:hAnsi="Arial" w:cs="Arial"/>
                <w:b/>
                <w:bCs/>
                <w:color w:val="777777"/>
                <w:sz w:val="17"/>
                <w:szCs w:val="17"/>
              </w:rPr>
              <w:t xml:space="preserve">pprox. </w:t>
            </w:r>
            <w:r w:rsidR="003B7621">
              <w:rPr>
                <w:rFonts w:ascii="Arial" w:eastAsia="Arial" w:hAnsi="Arial" w:cs="Arial"/>
                <w:b/>
                <w:bCs/>
                <w:color w:val="777777"/>
                <w:sz w:val="17"/>
                <w:szCs w:val="17"/>
              </w:rPr>
              <w:t>5</w:t>
            </w:r>
            <w:r w:rsidR="00A9759E">
              <w:rPr>
                <w:rFonts w:ascii="Arial" w:eastAsia="Arial" w:hAnsi="Arial" w:cs="Arial"/>
                <w:b/>
                <w:bCs/>
                <w:color w:val="777777"/>
                <w:sz w:val="17"/>
                <w:szCs w:val="17"/>
              </w:rPr>
              <w:t>0</w:t>
            </w:r>
            <w:r w:rsidR="00FC732E" w:rsidRPr="00FC732E">
              <w:rPr>
                <w:rFonts w:ascii="Arial" w:eastAsia="Arial" w:hAnsi="Arial" w:cs="Arial"/>
                <w:b/>
                <w:bCs/>
                <w:color w:val="777777"/>
                <w:sz w:val="17"/>
                <w:szCs w:val="17"/>
              </w:rPr>
              <w:t>0 words of text</w:t>
            </w:r>
          </w:p>
        </w:tc>
      </w:tr>
      <w:tr w:rsidR="00ED1CD7" w14:paraId="258DDE5F" w14:textId="77777777" w:rsidTr="00D20F77">
        <w:trPr>
          <w:trHeight w:val="2998"/>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1E53C8C3" w14:textId="12BD6D81" w:rsidR="00C027C7" w:rsidRDefault="00C027C7" w:rsidP="005703A2">
            <w:pPr>
              <w:spacing w:after="80"/>
            </w:pPr>
          </w:p>
          <w:p w14:paraId="1BDA4C65" w14:textId="77777777" w:rsidR="00211DD5" w:rsidRDefault="00211DD5" w:rsidP="005703A2">
            <w:pPr>
              <w:spacing w:after="80"/>
            </w:pPr>
          </w:p>
          <w:p w14:paraId="569C857E" w14:textId="77777777" w:rsidR="00211DD5" w:rsidRDefault="00211DD5" w:rsidP="005703A2">
            <w:pPr>
              <w:spacing w:after="80"/>
            </w:pPr>
          </w:p>
          <w:p w14:paraId="77517FE2" w14:textId="77777777" w:rsidR="00211DD5" w:rsidRDefault="00211DD5" w:rsidP="005703A2">
            <w:pPr>
              <w:spacing w:after="80"/>
            </w:pPr>
          </w:p>
          <w:p w14:paraId="090F9377" w14:textId="77777777" w:rsidR="00211DD5" w:rsidRDefault="00211DD5" w:rsidP="005703A2">
            <w:pPr>
              <w:spacing w:after="80"/>
            </w:pPr>
          </w:p>
          <w:p w14:paraId="486FD612" w14:textId="77777777" w:rsidR="00211DD5" w:rsidRDefault="00211DD5" w:rsidP="005703A2">
            <w:pPr>
              <w:spacing w:after="80"/>
            </w:pPr>
          </w:p>
          <w:p w14:paraId="59B518A4" w14:textId="77777777" w:rsidR="00211DD5" w:rsidRDefault="00211DD5" w:rsidP="005703A2">
            <w:pPr>
              <w:spacing w:after="80"/>
            </w:pPr>
          </w:p>
          <w:p w14:paraId="1257CE30" w14:textId="77777777" w:rsidR="00211DD5" w:rsidRDefault="00211DD5" w:rsidP="005703A2">
            <w:pPr>
              <w:spacing w:after="80"/>
            </w:pPr>
          </w:p>
          <w:p w14:paraId="54C0ACB8" w14:textId="77777777" w:rsidR="00211DD5" w:rsidRDefault="00211DD5" w:rsidP="005703A2">
            <w:pPr>
              <w:spacing w:after="80"/>
            </w:pPr>
          </w:p>
          <w:p w14:paraId="15F380D4" w14:textId="77777777" w:rsidR="00211DD5" w:rsidRDefault="00211DD5" w:rsidP="005703A2">
            <w:pPr>
              <w:spacing w:after="80"/>
            </w:pPr>
          </w:p>
          <w:p w14:paraId="1753799A" w14:textId="77777777" w:rsidR="00211DD5" w:rsidRDefault="00211DD5" w:rsidP="005703A2">
            <w:pPr>
              <w:spacing w:after="80"/>
            </w:pPr>
          </w:p>
          <w:p w14:paraId="7F76C20A" w14:textId="77777777" w:rsidR="00211DD5" w:rsidRDefault="00211DD5" w:rsidP="005703A2">
            <w:pPr>
              <w:spacing w:after="80"/>
            </w:pPr>
          </w:p>
          <w:p w14:paraId="15955A90" w14:textId="77777777" w:rsidR="00211DD5" w:rsidRDefault="00211DD5" w:rsidP="005703A2">
            <w:pPr>
              <w:spacing w:after="80"/>
            </w:pPr>
          </w:p>
          <w:p w14:paraId="683AB36D" w14:textId="77777777" w:rsidR="00211DD5" w:rsidRDefault="00211DD5" w:rsidP="005703A2">
            <w:pPr>
              <w:spacing w:after="80"/>
            </w:pPr>
          </w:p>
          <w:p w14:paraId="039310FE" w14:textId="77777777" w:rsidR="00211DD5" w:rsidRDefault="00211DD5" w:rsidP="005703A2">
            <w:pPr>
              <w:spacing w:after="80"/>
            </w:pPr>
          </w:p>
          <w:p w14:paraId="560DA758" w14:textId="77777777" w:rsidR="00211DD5" w:rsidRDefault="00211DD5" w:rsidP="005703A2">
            <w:pPr>
              <w:spacing w:after="80"/>
            </w:pPr>
          </w:p>
          <w:p w14:paraId="1147805D" w14:textId="77777777" w:rsidR="00211DD5" w:rsidRDefault="00211DD5" w:rsidP="005703A2">
            <w:pPr>
              <w:spacing w:after="80"/>
            </w:pPr>
          </w:p>
          <w:p w14:paraId="4268B536" w14:textId="77777777" w:rsidR="00211DD5" w:rsidRDefault="00211DD5" w:rsidP="005703A2">
            <w:pPr>
              <w:spacing w:after="80"/>
            </w:pPr>
          </w:p>
          <w:p w14:paraId="0948D056" w14:textId="77777777" w:rsidR="00211DD5" w:rsidRDefault="00211DD5" w:rsidP="005703A2">
            <w:pPr>
              <w:spacing w:after="80"/>
            </w:pPr>
          </w:p>
          <w:p w14:paraId="7BF1ACD2" w14:textId="77777777" w:rsidR="00211DD5" w:rsidRDefault="00211DD5" w:rsidP="005703A2">
            <w:pPr>
              <w:spacing w:after="80"/>
            </w:pPr>
          </w:p>
          <w:p w14:paraId="26548631" w14:textId="77777777" w:rsidR="00211DD5" w:rsidRDefault="00211DD5" w:rsidP="005703A2">
            <w:pPr>
              <w:spacing w:after="80"/>
            </w:pPr>
          </w:p>
          <w:p w14:paraId="68C1E29F" w14:textId="77777777" w:rsidR="00211DD5" w:rsidRDefault="00211DD5" w:rsidP="005703A2">
            <w:pPr>
              <w:spacing w:after="80"/>
            </w:pPr>
          </w:p>
          <w:p w14:paraId="6F6230A9" w14:textId="77777777" w:rsidR="00211DD5" w:rsidRDefault="00211DD5" w:rsidP="005703A2">
            <w:pPr>
              <w:spacing w:after="80"/>
            </w:pPr>
          </w:p>
          <w:p w14:paraId="6A7F0F9A" w14:textId="77777777" w:rsidR="00211DD5" w:rsidRDefault="00211DD5" w:rsidP="005703A2">
            <w:pPr>
              <w:spacing w:after="80"/>
            </w:pPr>
          </w:p>
          <w:p w14:paraId="6C974A05" w14:textId="77777777" w:rsidR="00211DD5" w:rsidRDefault="00211DD5" w:rsidP="005703A2">
            <w:pPr>
              <w:spacing w:after="80"/>
            </w:pPr>
          </w:p>
          <w:p w14:paraId="04E5671F" w14:textId="77777777" w:rsidR="00211DD5" w:rsidRDefault="00211DD5" w:rsidP="005703A2">
            <w:pPr>
              <w:spacing w:after="80"/>
            </w:pPr>
          </w:p>
          <w:p w14:paraId="7D80F97B" w14:textId="77777777" w:rsidR="00C027C7" w:rsidRDefault="00C027C7" w:rsidP="00C027C7">
            <w:pPr>
              <w:spacing w:after="80"/>
            </w:pPr>
          </w:p>
          <w:p w14:paraId="258DDE5E" w14:textId="47AC3E09" w:rsidR="00211DD5" w:rsidRDefault="00211DD5" w:rsidP="00C027C7">
            <w:pPr>
              <w:spacing w:after="80"/>
            </w:pPr>
          </w:p>
        </w:tc>
      </w:tr>
    </w:tbl>
    <w:p w14:paraId="258DDE6E" w14:textId="77777777" w:rsidR="007C1C5F" w:rsidRDefault="007C1C5F">
      <w:pPr>
        <w:spacing w:after="140"/>
      </w:pPr>
    </w:p>
    <w:p w14:paraId="258DDE6F" w14:textId="372A9177" w:rsidR="007C1C5F" w:rsidRDefault="00072775">
      <w:pPr>
        <w:spacing w:after="80"/>
      </w:pPr>
      <w:r>
        <w:rPr>
          <w:rFonts w:ascii="Arial" w:eastAsia="Arial" w:hAnsi="Arial" w:cs="Arial"/>
          <w:b/>
          <w:bCs/>
          <w:color w:val="1A1A1A"/>
        </w:rPr>
        <w:t xml:space="preserve">Criterion 3 — </w:t>
      </w:r>
      <w:r w:rsidR="005C105A">
        <w:rPr>
          <w:rFonts w:ascii="Arial" w:eastAsia="Arial" w:hAnsi="Arial" w:cs="Arial"/>
          <w:b/>
          <w:bCs/>
          <w:color w:val="1A1A1A"/>
        </w:rPr>
        <w:t>Commitment and Dedication</w:t>
      </w:r>
      <w:r w:rsidR="005C654A">
        <w:rPr>
          <w:rFonts w:ascii="Arial" w:eastAsia="Arial" w:hAnsi="Arial" w:cs="Arial"/>
          <w:color w:val="666666"/>
          <w:sz w:val="19"/>
          <w:szCs w:val="19"/>
        </w:rPr>
        <w:t xml:space="preserve"> (25%)</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7C1C5F" w14:paraId="258DDE73" w14:textId="77777777" w:rsidTr="009D1944">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258DDE72" w14:textId="30642E77" w:rsidR="007C1C5F" w:rsidRDefault="00072775" w:rsidP="006E0271">
            <w:pPr>
              <w:jc w:val="both"/>
            </w:pPr>
            <w:r>
              <w:rPr>
                <w:rFonts w:ascii="Arial" w:eastAsia="Arial" w:hAnsi="Arial" w:cs="Arial"/>
                <w:b/>
                <w:bCs/>
                <w:color w:val="444444"/>
                <w:sz w:val="18"/>
                <w:szCs w:val="18"/>
              </w:rPr>
              <w:t xml:space="preserve">Guidance: </w:t>
            </w:r>
            <w:r w:rsidR="00B0074E">
              <w:rPr>
                <w:rFonts w:ascii="Arial" w:eastAsia="Arial" w:hAnsi="Arial" w:cs="Arial"/>
                <w:i/>
                <w:iCs/>
                <w:color w:val="555555"/>
                <w:sz w:val="18"/>
                <w:szCs w:val="18"/>
              </w:rPr>
              <w:t>Demonstrate sustained commitment to excellence and continuous improvement over a career spanning 25 or more years</w:t>
            </w:r>
            <w:r w:rsidR="005F746D">
              <w:rPr>
                <w:rFonts w:ascii="Arial" w:eastAsia="Arial" w:hAnsi="Arial" w:cs="Arial"/>
                <w:i/>
                <w:iCs/>
                <w:color w:val="555555"/>
                <w:sz w:val="18"/>
                <w:szCs w:val="18"/>
              </w:rPr>
              <w:t>.</w:t>
            </w:r>
            <w:r w:rsidR="00CB4B5E">
              <w:rPr>
                <w:rFonts w:ascii="Arial" w:eastAsia="Arial" w:hAnsi="Arial" w:cs="Arial"/>
                <w:i/>
                <w:iCs/>
                <w:color w:val="555555"/>
                <w:sz w:val="18"/>
                <w:szCs w:val="18"/>
              </w:rPr>
              <w:t xml:space="preserve"> </w:t>
            </w:r>
            <w:r w:rsidR="005D1EFD">
              <w:rPr>
                <w:rFonts w:ascii="Arial" w:eastAsia="Arial" w:hAnsi="Arial" w:cs="Arial"/>
                <w:b/>
                <w:bCs/>
                <w:color w:val="777777"/>
                <w:sz w:val="17"/>
                <w:szCs w:val="17"/>
              </w:rPr>
              <w:t>A</w:t>
            </w:r>
            <w:r w:rsidR="005D1EFD" w:rsidRPr="00FC732E">
              <w:rPr>
                <w:rFonts w:ascii="Arial" w:eastAsia="Arial" w:hAnsi="Arial" w:cs="Arial"/>
                <w:b/>
                <w:bCs/>
                <w:color w:val="777777"/>
                <w:sz w:val="17"/>
                <w:szCs w:val="17"/>
              </w:rPr>
              <w:t xml:space="preserve">pprox. </w:t>
            </w:r>
            <w:r w:rsidR="003B7621">
              <w:rPr>
                <w:rFonts w:ascii="Arial" w:eastAsia="Arial" w:hAnsi="Arial" w:cs="Arial"/>
                <w:b/>
                <w:bCs/>
                <w:color w:val="777777"/>
                <w:sz w:val="17"/>
                <w:szCs w:val="17"/>
              </w:rPr>
              <w:t>5</w:t>
            </w:r>
            <w:r w:rsidR="005313F3">
              <w:rPr>
                <w:rFonts w:ascii="Arial" w:eastAsia="Arial" w:hAnsi="Arial" w:cs="Arial"/>
                <w:b/>
                <w:bCs/>
                <w:color w:val="777777"/>
                <w:sz w:val="17"/>
                <w:szCs w:val="17"/>
              </w:rPr>
              <w:t>0</w:t>
            </w:r>
            <w:r w:rsidR="005D1EFD" w:rsidRPr="00FC732E">
              <w:rPr>
                <w:rFonts w:ascii="Arial" w:eastAsia="Arial" w:hAnsi="Arial" w:cs="Arial"/>
                <w:b/>
                <w:bCs/>
                <w:color w:val="777777"/>
                <w:sz w:val="17"/>
                <w:szCs w:val="17"/>
              </w:rPr>
              <w:t>0 words of text</w:t>
            </w:r>
          </w:p>
        </w:tc>
      </w:tr>
      <w:tr w:rsidR="00ED1CD7" w14:paraId="258DDE75" w14:textId="77777777" w:rsidTr="00C027C7">
        <w:trPr>
          <w:trHeight w:val="2381"/>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1FB3B3A4" w14:textId="77777777" w:rsidR="008C04D5" w:rsidRDefault="008C04D5" w:rsidP="00211DD5">
            <w:pPr>
              <w:spacing w:after="80"/>
            </w:pPr>
          </w:p>
          <w:p w14:paraId="1DA43247" w14:textId="77777777" w:rsidR="00211DD5" w:rsidRDefault="00211DD5" w:rsidP="00211DD5">
            <w:pPr>
              <w:spacing w:after="80"/>
            </w:pPr>
          </w:p>
          <w:p w14:paraId="3611C896" w14:textId="77777777" w:rsidR="00211DD5" w:rsidRDefault="00211DD5" w:rsidP="00211DD5">
            <w:pPr>
              <w:spacing w:after="80"/>
            </w:pPr>
          </w:p>
          <w:p w14:paraId="7E4AC57C" w14:textId="77777777" w:rsidR="00211DD5" w:rsidRDefault="00211DD5" w:rsidP="00211DD5">
            <w:pPr>
              <w:spacing w:after="80"/>
            </w:pPr>
          </w:p>
          <w:p w14:paraId="7AD38E03" w14:textId="77777777" w:rsidR="00211DD5" w:rsidRDefault="00211DD5" w:rsidP="00211DD5">
            <w:pPr>
              <w:spacing w:after="80"/>
            </w:pPr>
          </w:p>
          <w:p w14:paraId="01A9A0A7" w14:textId="77777777" w:rsidR="00211DD5" w:rsidRDefault="00211DD5" w:rsidP="00211DD5">
            <w:pPr>
              <w:spacing w:after="80"/>
            </w:pPr>
          </w:p>
          <w:p w14:paraId="7A97B046" w14:textId="77777777" w:rsidR="00211DD5" w:rsidRDefault="00211DD5" w:rsidP="00211DD5">
            <w:pPr>
              <w:spacing w:after="80"/>
            </w:pPr>
          </w:p>
          <w:p w14:paraId="7EBA60C8" w14:textId="77777777" w:rsidR="00211DD5" w:rsidRDefault="00211DD5" w:rsidP="00211DD5">
            <w:pPr>
              <w:spacing w:after="80"/>
            </w:pPr>
          </w:p>
          <w:p w14:paraId="14FD1404" w14:textId="77777777" w:rsidR="00211DD5" w:rsidRDefault="00211DD5" w:rsidP="00211DD5">
            <w:pPr>
              <w:spacing w:after="80"/>
            </w:pPr>
          </w:p>
          <w:p w14:paraId="2AD93D30" w14:textId="77777777" w:rsidR="00211DD5" w:rsidRDefault="00211DD5" w:rsidP="00211DD5">
            <w:pPr>
              <w:spacing w:after="80"/>
            </w:pPr>
          </w:p>
          <w:p w14:paraId="7492B9DA" w14:textId="77777777" w:rsidR="00211DD5" w:rsidRDefault="00211DD5" w:rsidP="00211DD5">
            <w:pPr>
              <w:spacing w:after="80"/>
            </w:pPr>
          </w:p>
          <w:p w14:paraId="1EE9A854" w14:textId="77777777" w:rsidR="00211DD5" w:rsidRDefault="00211DD5" w:rsidP="00211DD5">
            <w:pPr>
              <w:spacing w:after="80"/>
            </w:pPr>
          </w:p>
          <w:p w14:paraId="529B701C" w14:textId="77777777" w:rsidR="00211DD5" w:rsidRDefault="00211DD5" w:rsidP="00211DD5">
            <w:pPr>
              <w:spacing w:after="80"/>
            </w:pPr>
          </w:p>
          <w:p w14:paraId="257F73BD" w14:textId="77777777" w:rsidR="00211DD5" w:rsidRDefault="00211DD5" w:rsidP="00211DD5">
            <w:pPr>
              <w:spacing w:after="80"/>
            </w:pPr>
          </w:p>
          <w:p w14:paraId="68790AFE" w14:textId="77777777" w:rsidR="00211DD5" w:rsidRDefault="00211DD5" w:rsidP="00211DD5">
            <w:pPr>
              <w:spacing w:after="80"/>
            </w:pPr>
          </w:p>
          <w:p w14:paraId="68FE34EF" w14:textId="77777777" w:rsidR="00211DD5" w:rsidRDefault="00211DD5" w:rsidP="00211DD5">
            <w:pPr>
              <w:spacing w:after="80"/>
            </w:pPr>
          </w:p>
          <w:p w14:paraId="1D63FD6C" w14:textId="77777777" w:rsidR="00211DD5" w:rsidRDefault="00211DD5" w:rsidP="00211DD5">
            <w:pPr>
              <w:spacing w:after="80"/>
            </w:pPr>
          </w:p>
          <w:p w14:paraId="6A486B13" w14:textId="77777777" w:rsidR="00211DD5" w:rsidRDefault="00211DD5" w:rsidP="00211DD5">
            <w:pPr>
              <w:spacing w:after="80"/>
            </w:pPr>
          </w:p>
          <w:p w14:paraId="070C4AB2" w14:textId="77777777" w:rsidR="00211DD5" w:rsidRDefault="00211DD5" w:rsidP="00211DD5">
            <w:pPr>
              <w:spacing w:after="80"/>
            </w:pPr>
          </w:p>
          <w:p w14:paraId="1FA94A9E" w14:textId="77777777" w:rsidR="00211DD5" w:rsidRDefault="00211DD5" w:rsidP="00211DD5">
            <w:pPr>
              <w:spacing w:after="80"/>
            </w:pPr>
          </w:p>
          <w:p w14:paraId="6DEFBD7D" w14:textId="77777777" w:rsidR="00211DD5" w:rsidRDefault="00211DD5" w:rsidP="00211DD5">
            <w:pPr>
              <w:spacing w:after="80"/>
            </w:pPr>
          </w:p>
          <w:p w14:paraId="7CE9FB86" w14:textId="77777777" w:rsidR="00211DD5" w:rsidRDefault="00211DD5" w:rsidP="00211DD5">
            <w:pPr>
              <w:spacing w:after="80"/>
            </w:pPr>
          </w:p>
          <w:p w14:paraId="72D48D70" w14:textId="77777777" w:rsidR="00211DD5" w:rsidRDefault="00211DD5" w:rsidP="00211DD5">
            <w:pPr>
              <w:spacing w:after="80"/>
            </w:pPr>
          </w:p>
          <w:p w14:paraId="294A728A" w14:textId="77777777" w:rsidR="00211DD5" w:rsidRDefault="00211DD5" w:rsidP="00211DD5">
            <w:pPr>
              <w:spacing w:after="80"/>
            </w:pPr>
          </w:p>
          <w:p w14:paraId="5CD473FC" w14:textId="77777777" w:rsidR="00211DD5" w:rsidRDefault="00211DD5" w:rsidP="00211DD5">
            <w:pPr>
              <w:spacing w:after="80"/>
            </w:pPr>
          </w:p>
          <w:p w14:paraId="0BFA33AE" w14:textId="77777777" w:rsidR="00211DD5" w:rsidRDefault="00211DD5" w:rsidP="00211DD5">
            <w:pPr>
              <w:spacing w:after="80"/>
            </w:pPr>
          </w:p>
          <w:p w14:paraId="258DDE74" w14:textId="16D7A07D" w:rsidR="00211DD5" w:rsidRDefault="00211DD5" w:rsidP="00211DD5">
            <w:pPr>
              <w:spacing w:after="80"/>
            </w:pPr>
          </w:p>
        </w:tc>
      </w:tr>
    </w:tbl>
    <w:p w14:paraId="0C31D1C9" w14:textId="14A94512" w:rsidR="005F746D" w:rsidRDefault="005F746D" w:rsidP="005F746D">
      <w:pPr>
        <w:spacing w:after="80"/>
      </w:pPr>
      <w:r>
        <w:rPr>
          <w:rFonts w:ascii="Arial" w:eastAsia="Arial" w:hAnsi="Arial" w:cs="Arial"/>
          <w:b/>
          <w:bCs/>
          <w:color w:val="1A1A1A"/>
        </w:rPr>
        <w:lastRenderedPageBreak/>
        <w:t xml:space="preserve">Criterion 4 — </w:t>
      </w:r>
      <w:r w:rsidR="00983185">
        <w:rPr>
          <w:rFonts w:ascii="Arial" w:eastAsia="Arial" w:hAnsi="Arial" w:cs="Arial"/>
          <w:b/>
          <w:bCs/>
          <w:color w:val="1A1A1A"/>
        </w:rPr>
        <w:t>Recognition</w:t>
      </w:r>
      <w:r w:rsidR="003920B7">
        <w:rPr>
          <w:rFonts w:ascii="Arial" w:eastAsia="Arial" w:hAnsi="Arial" w:cs="Arial"/>
          <w:color w:val="666666"/>
          <w:sz w:val="19"/>
          <w:szCs w:val="19"/>
        </w:rPr>
        <w:t xml:space="preserve"> (</w:t>
      </w:r>
      <w:r w:rsidR="00983185">
        <w:rPr>
          <w:rFonts w:ascii="Arial" w:eastAsia="Arial" w:hAnsi="Arial" w:cs="Arial"/>
          <w:color w:val="666666"/>
          <w:sz w:val="19"/>
          <w:szCs w:val="19"/>
        </w:rPr>
        <w:t>1</w:t>
      </w:r>
      <w:r w:rsidR="003920B7">
        <w:rPr>
          <w:rFonts w:ascii="Arial" w:eastAsia="Arial" w:hAnsi="Arial" w:cs="Arial"/>
          <w:color w:val="666666"/>
          <w:sz w:val="19"/>
          <w:szCs w:val="19"/>
        </w:rPr>
        <w:t>5%)</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5F746D" w14:paraId="21327B0F" w14:textId="77777777" w:rsidTr="004D2A49">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6E49D30D" w14:textId="375D24F0" w:rsidR="005F746D" w:rsidRDefault="005F746D" w:rsidP="00606D75">
            <w:pPr>
              <w:jc w:val="both"/>
            </w:pPr>
            <w:r>
              <w:rPr>
                <w:rFonts w:ascii="Arial" w:eastAsia="Arial" w:hAnsi="Arial" w:cs="Arial"/>
                <w:b/>
                <w:bCs/>
                <w:color w:val="444444"/>
                <w:sz w:val="18"/>
                <w:szCs w:val="18"/>
              </w:rPr>
              <w:t xml:space="preserve">Guidance: </w:t>
            </w:r>
            <w:r w:rsidR="00504B27">
              <w:rPr>
                <w:rFonts w:ascii="Arial" w:eastAsia="Arial" w:hAnsi="Arial" w:cs="Arial"/>
                <w:i/>
                <w:iCs/>
                <w:color w:val="555555"/>
                <w:sz w:val="18"/>
                <w:szCs w:val="18"/>
              </w:rPr>
              <w:t>Demonstrate acknowledgement of the nominee’s significant contribution across the sector.</w:t>
            </w:r>
            <w:r>
              <w:rPr>
                <w:rFonts w:ascii="Arial" w:eastAsia="Arial" w:hAnsi="Arial" w:cs="Arial"/>
                <w:i/>
                <w:iCs/>
                <w:color w:val="555555"/>
                <w:sz w:val="18"/>
                <w:szCs w:val="18"/>
              </w:rPr>
              <w:t xml:space="preserve"> </w:t>
            </w:r>
            <w:r>
              <w:rPr>
                <w:rFonts w:ascii="Arial" w:eastAsia="Arial" w:hAnsi="Arial" w:cs="Arial"/>
                <w:b/>
                <w:bCs/>
                <w:color w:val="777777"/>
                <w:sz w:val="17"/>
                <w:szCs w:val="17"/>
              </w:rPr>
              <w:t>A</w:t>
            </w:r>
            <w:r w:rsidRPr="00FC732E">
              <w:rPr>
                <w:rFonts w:ascii="Arial" w:eastAsia="Arial" w:hAnsi="Arial" w:cs="Arial"/>
                <w:b/>
                <w:bCs/>
                <w:color w:val="777777"/>
                <w:sz w:val="17"/>
                <w:szCs w:val="17"/>
              </w:rPr>
              <w:t xml:space="preserve">pprox. </w:t>
            </w:r>
            <w:r w:rsidR="00DE5490">
              <w:rPr>
                <w:rFonts w:ascii="Arial" w:eastAsia="Arial" w:hAnsi="Arial" w:cs="Arial"/>
                <w:b/>
                <w:bCs/>
                <w:color w:val="777777"/>
                <w:sz w:val="17"/>
                <w:szCs w:val="17"/>
              </w:rPr>
              <w:t>30</w:t>
            </w:r>
            <w:r w:rsidRPr="00FC732E">
              <w:rPr>
                <w:rFonts w:ascii="Arial" w:eastAsia="Arial" w:hAnsi="Arial" w:cs="Arial"/>
                <w:b/>
                <w:bCs/>
                <w:color w:val="777777"/>
                <w:sz w:val="17"/>
                <w:szCs w:val="17"/>
              </w:rPr>
              <w:t>0 words of text</w:t>
            </w:r>
          </w:p>
        </w:tc>
      </w:tr>
      <w:tr w:rsidR="005F746D" w14:paraId="4031635A" w14:textId="77777777" w:rsidTr="00E14773">
        <w:trPr>
          <w:trHeight w:val="6787"/>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18428DB6" w14:textId="77777777" w:rsidR="00C027C7" w:rsidRDefault="00C027C7" w:rsidP="00C027C7">
            <w:pPr>
              <w:spacing w:after="80"/>
            </w:pPr>
          </w:p>
          <w:p w14:paraId="2E5430CF" w14:textId="77777777" w:rsidR="008C04D5" w:rsidRDefault="008C04D5" w:rsidP="00C027C7">
            <w:pPr>
              <w:spacing w:after="80"/>
            </w:pPr>
          </w:p>
          <w:p w14:paraId="51F8C2F4" w14:textId="77777777" w:rsidR="008C04D5" w:rsidRDefault="008C04D5" w:rsidP="00C027C7">
            <w:pPr>
              <w:spacing w:after="80"/>
            </w:pPr>
          </w:p>
          <w:p w14:paraId="15EE369D" w14:textId="77777777" w:rsidR="008C04D5" w:rsidRDefault="008C04D5" w:rsidP="00C027C7">
            <w:pPr>
              <w:spacing w:after="80"/>
            </w:pPr>
          </w:p>
          <w:p w14:paraId="3969D8A4" w14:textId="77777777" w:rsidR="008C04D5" w:rsidRDefault="008C04D5" w:rsidP="00C027C7">
            <w:pPr>
              <w:spacing w:after="80"/>
            </w:pPr>
          </w:p>
          <w:p w14:paraId="63B8AB19" w14:textId="77777777" w:rsidR="008C04D5" w:rsidRDefault="008C04D5" w:rsidP="00C027C7">
            <w:pPr>
              <w:spacing w:after="80"/>
            </w:pPr>
          </w:p>
          <w:p w14:paraId="1F29DD38" w14:textId="77777777" w:rsidR="008C04D5" w:rsidRDefault="008C04D5" w:rsidP="00C027C7">
            <w:pPr>
              <w:spacing w:after="80"/>
            </w:pPr>
          </w:p>
          <w:p w14:paraId="40BF8424" w14:textId="77777777" w:rsidR="008C04D5" w:rsidRDefault="008C04D5" w:rsidP="00C027C7">
            <w:pPr>
              <w:spacing w:after="80"/>
            </w:pPr>
          </w:p>
          <w:p w14:paraId="5AF448C5" w14:textId="77777777" w:rsidR="008C04D5" w:rsidRDefault="008C04D5" w:rsidP="00C027C7">
            <w:pPr>
              <w:spacing w:after="80"/>
            </w:pPr>
          </w:p>
          <w:p w14:paraId="3EC33020" w14:textId="77777777" w:rsidR="008C04D5" w:rsidRDefault="008C04D5" w:rsidP="00C027C7">
            <w:pPr>
              <w:spacing w:after="80"/>
            </w:pPr>
          </w:p>
          <w:p w14:paraId="4106C448" w14:textId="77777777" w:rsidR="008C04D5" w:rsidRDefault="008C04D5" w:rsidP="00C027C7">
            <w:pPr>
              <w:spacing w:after="80"/>
            </w:pPr>
          </w:p>
          <w:p w14:paraId="3DE2649A" w14:textId="77777777" w:rsidR="008C04D5" w:rsidRDefault="008C04D5" w:rsidP="00C027C7">
            <w:pPr>
              <w:spacing w:after="80"/>
            </w:pPr>
          </w:p>
          <w:p w14:paraId="2356898E" w14:textId="77777777" w:rsidR="008C04D5" w:rsidRDefault="008C04D5" w:rsidP="00C027C7">
            <w:pPr>
              <w:spacing w:after="80"/>
            </w:pPr>
          </w:p>
          <w:p w14:paraId="5DEA9303" w14:textId="77777777" w:rsidR="008C04D5" w:rsidRDefault="008C04D5" w:rsidP="00C027C7">
            <w:pPr>
              <w:spacing w:after="80"/>
            </w:pPr>
          </w:p>
          <w:p w14:paraId="0500D519" w14:textId="77777777" w:rsidR="008C04D5" w:rsidRDefault="008C04D5" w:rsidP="00C027C7">
            <w:pPr>
              <w:spacing w:after="80"/>
            </w:pPr>
          </w:p>
          <w:p w14:paraId="6E86B096" w14:textId="5440F1A7" w:rsidR="00C027C7" w:rsidRDefault="00C027C7" w:rsidP="00C027C7">
            <w:pPr>
              <w:spacing w:after="80"/>
            </w:pPr>
          </w:p>
        </w:tc>
      </w:tr>
    </w:tbl>
    <w:p w14:paraId="12DB900C" w14:textId="77777777" w:rsidR="005F746D" w:rsidRDefault="005F746D">
      <w:pPr>
        <w:spacing w:after="160"/>
      </w:pPr>
    </w:p>
    <w:p w14:paraId="1CC87E14" w14:textId="3E0B66FD" w:rsidR="00E14773" w:rsidRDefault="00E14773" w:rsidP="00E14773">
      <w:pPr>
        <w:spacing w:after="80"/>
      </w:pPr>
      <w:r>
        <w:rPr>
          <w:rFonts w:ascii="Arial" w:eastAsia="Arial" w:hAnsi="Arial" w:cs="Arial"/>
          <w:b/>
          <w:bCs/>
          <w:color w:val="1A1A1A"/>
        </w:rPr>
        <w:t xml:space="preserve">Criterion </w:t>
      </w:r>
      <w:r w:rsidR="00510BAF">
        <w:rPr>
          <w:rFonts w:ascii="Arial" w:eastAsia="Arial" w:hAnsi="Arial" w:cs="Arial"/>
          <w:b/>
          <w:bCs/>
          <w:color w:val="1A1A1A"/>
        </w:rPr>
        <w:t>5</w:t>
      </w:r>
      <w:r>
        <w:rPr>
          <w:rFonts w:ascii="Arial" w:eastAsia="Arial" w:hAnsi="Arial" w:cs="Arial"/>
          <w:b/>
          <w:bCs/>
          <w:color w:val="1A1A1A"/>
        </w:rPr>
        <w:t xml:space="preserve"> — </w:t>
      </w:r>
      <w:r w:rsidR="00510BAF">
        <w:rPr>
          <w:rFonts w:ascii="Arial" w:eastAsia="Arial" w:hAnsi="Arial" w:cs="Arial"/>
          <w:b/>
          <w:bCs/>
          <w:color w:val="1A1A1A"/>
        </w:rPr>
        <w:t>Leadership and Innovation</w:t>
      </w:r>
      <w:r>
        <w:rPr>
          <w:rFonts w:ascii="Arial" w:eastAsia="Arial" w:hAnsi="Arial" w:cs="Arial"/>
          <w:color w:val="666666"/>
          <w:sz w:val="19"/>
          <w:szCs w:val="19"/>
        </w:rPr>
        <w:t xml:space="preserve"> (1</w:t>
      </w:r>
      <w:r w:rsidR="00510BAF">
        <w:rPr>
          <w:rFonts w:ascii="Arial" w:eastAsia="Arial" w:hAnsi="Arial" w:cs="Arial"/>
          <w:color w:val="666666"/>
          <w:sz w:val="19"/>
          <w:szCs w:val="19"/>
        </w:rPr>
        <w:t>0</w:t>
      </w:r>
      <w:r>
        <w:rPr>
          <w:rFonts w:ascii="Arial" w:eastAsia="Arial" w:hAnsi="Arial" w:cs="Arial"/>
          <w:color w:val="666666"/>
          <w:sz w:val="19"/>
          <w:szCs w:val="19"/>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E14773" w14:paraId="6901116C" w14:textId="77777777" w:rsidTr="004D2A49">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299954A" w14:textId="16A98342" w:rsidR="00E14773" w:rsidRDefault="00E14773" w:rsidP="004D2A49">
            <w:pPr>
              <w:jc w:val="both"/>
            </w:pPr>
            <w:r>
              <w:rPr>
                <w:rFonts w:ascii="Arial" w:eastAsia="Arial" w:hAnsi="Arial" w:cs="Arial"/>
                <w:b/>
                <w:bCs/>
                <w:color w:val="444444"/>
                <w:sz w:val="18"/>
                <w:szCs w:val="18"/>
              </w:rPr>
              <w:t>Guidance:</w:t>
            </w:r>
            <w:r w:rsidR="00A722B9">
              <w:rPr>
                <w:rFonts w:ascii="Arial" w:eastAsia="Arial" w:hAnsi="Arial" w:cs="Arial"/>
                <w:i/>
                <w:iCs/>
                <w:color w:val="555555"/>
                <w:sz w:val="18"/>
                <w:szCs w:val="18"/>
              </w:rPr>
              <w:t xml:space="preserve"> Demonstrate leadership that has influenced the development of teaching, research, or professional practice</w:t>
            </w:r>
            <w:r>
              <w:rPr>
                <w:rFonts w:ascii="Arial" w:eastAsia="Arial" w:hAnsi="Arial" w:cs="Arial"/>
                <w:i/>
                <w:iCs/>
                <w:color w:val="555555"/>
                <w:sz w:val="18"/>
                <w:szCs w:val="18"/>
              </w:rPr>
              <w:t xml:space="preserve">. </w:t>
            </w:r>
            <w:r>
              <w:rPr>
                <w:rFonts w:ascii="Arial" w:eastAsia="Arial" w:hAnsi="Arial" w:cs="Arial"/>
                <w:b/>
                <w:bCs/>
                <w:color w:val="777777"/>
                <w:sz w:val="17"/>
                <w:szCs w:val="17"/>
              </w:rPr>
              <w:t>A</w:t>
            </w:r>
            <w:r w:rsidRPr="00FC732E">
              <w:rPr>
                <w:rFonts w:ascii="Arial" w:eastAsia="Arial" w:hAnsi="Arial" w:cs="Arial"/>
                <w:b/>
                <w:bCs/>
                <w:color w:val="777777"/>
                <w:sz w:val="17"/>
                <w:szCs w:val="17"/>
              </w:rPr>
              <w:t xml:space="preserve">pprox. </w:t>
            </w:r>
            <w:r w:rsidR="001D0841">
              <w:rPr>
                <w:rFonts w:ascii="Arial" w:eastAsia="Arial" w:hAnsi="Arial" w:cs="Arial"/>
                <w:b/>
                <w:bCs/>
                <w:color w:val="777777"/>
                <w:sz w:val="17"/>
                <w:szCs w:val="17"/>
              </w:rPr>
              <w:t>20</w:t>
            </w:r>
            <w:r w:rsidRPr="00FC732E">
              <w:rPr>
                <w:rFonts w:ascii="Arial" w:eastAsia="Arial" w:hAnsi="Arial" w:cs="Arial"/>
                <w:b/>
                <w:bCs/>
                <w:color w:val="777777"/>
                <w:sz w:val="17"/>
                <w:szCs w:val="17"/>
              </w:rPr>
              <w:t>0 words of text</w:t>
            </w:r>
          </w:p>
        </w:tc>
      </w:tr>
      <w:tr w:rsidR="00E14773" w14:paraId="383289D7" w14:textId="77777777" w:rsidTr="00A041FC">
        <w:trPr>
          <w:trHeight w:val="5256"/>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3B57952A" w14:textId="77777777" w:rsidR="00E14773" w:rsidRDefault="00E14773" w:rsidP="00A722B9">
            <w:pPr>
              <w:spacing w:after="80"/>
            </w:pPr>
          </w:p>
          <w:p w14:paraId="3353A9BF" w14:textId="77777777" w:rsidR="00A722B9" w:rsidRDefault="00A722B9" w:rsidP="00A722B9">
            <w:pPr>
              <w:spacing w:after="80"/>
            </w:pPr>
          </w:p>
          <w:p w14:paraId="494080DA" w14:textId="77777777" w:rsidR="00A722B9" w:rsidRDefault="00A722B9" w:rsidP="00A722B9">
            <w:pPr>
              <w:spacing w:after="80"/>
            </w:pPr>
          </w:p>
          <w:p w14:paraId="60FAFF1A" w14:textId="77777777" w:rsidR="00A722B9" w:rsidRDefault="00A722B9" w:rsidP="00A722B9">
            <w:pPr>
              <w:spacing w:after="80"/>
            </w:pPr>
          </w:p>
          <w:p w14:paraId="210D39FF" w14:textId="77777777" w:rsidR="00A722B9" w:rsidRDefault="00A722B9" w:rsidP="00A722B9">
            <w:pPr>
              <w:spacing w:after="80"/>
            </w:pPr>
          </w:p>
          <w:p w14:paraId="7DBC3462" w14:textId="77777777" w:rsidR="00A722B9" w:rsidRDefault="00A722B9" w:rsidP="00A722B9">
            <w:pPr>
              <w:spacing w:after="80"/>
            </w:pPr>
          </w:p>
        </w:tc>
      </w:tr>
    </w:tbl>
    <w:p w14:paraId="281BCEBB" w14:textId="77777777" w:rsidR="00A041FC" w:rsidRDefault="00A041FC">
      <w:r>
        <w:br w:type="page"/>
      </w:r>
    </w:p>
    <w:p w14:paraId="583DFBDF" w14:textId="77777777" w:rsidR="00E14773" w:rsidRDefault="00E14773">
      <w:pPr>
        <w:spacing w:after="160"/>
      </w:pPr>
    </w:p>
    <w:p w14:paraId="258DDE85" w14:textId="304FBEEF"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w:t>
      </w:r>
      <w:r w:rsidR="001371BB">
        <w:rPr>
          <w:rFonts w:ascii="Arial" w:eastAsia="Arial" w:hAnsi="Arial" w:cs="Arial"/>
          <w:b/>
          <w:bCs/>
          <w:color w:val="1A1A1A"/>
          <w:sz w:val="22"/>
          <w:szCs w:val="22"/>
        </w:rPr>
        <w:t>E</w:t>
      </w:r>
      <w:r>
        <w:rPr>
          <w:rFonts w:ascii="Arial" w:eastAsia="Arial" w:hAnsi="Arial" w:cs="Arial"/>
          <w:b/>
          <w:bCs/>
          <w:color w:val="1A1A1A"/>
          <w:sz w:val="22"/>
          <w:szCs w:val="22"/>
        </w:rPr>
        <w:t xml:space="preserve"> — Supporting Materials Checklist</w:t>
      </w:r>
    </w:p>
    <w:p w14:paraId="258DDE86" w14:textId="77777777" w:rsidR="007C1C5F" w:rsidRDefault="007C1C5F">
      <w:pPr>
        <w:spacing w:after="80"/>
      </w:pPr>
    </w:p>
    <w:p w14:paraId="258DDE87" w14:textId="35B8695A" w:rsidR="007C1C5F" w:rsidRDefault="00072775">
      <w:pPr>
        <w:spacing w:after="80"/>
      </w:pPr>
      <w:r>
        <w:rPr>
          <w:rFonts w:ascii="Arial" w:eastAsia="Arial" w:hAnsi="Arial" w:cs="Arial"/>
          <w:color w:val="555555"/>
          <w:sz w:val="19"/>
          <w:szCs w:val="19"/>
        </w:rPr>
        <w:t>Attach the following with your submission.</w:t>
      </w:r>
    </w:p>
    <w:p w14:paraId="258DDE88" w14:textId="77777777" w:rsidR="007C1C5F" w:rsidRDefault="007C1C5F">
      <w:pPr>
        <w:spacing w:after="60"/>
      </w:pPr>
    </w:p>
    <w:p w14:paraId="258DDE8B" w14:textId="7E388B31" w:rsidR="007C1C5F" w:rsidRDefault="00000000" w:rsidP="00E6677C">
      <w:pPr>
        <w:spacing w:after="80"/>
        <w:ind w:left="567" w:hanging="567"/>
      </w:pPr>
      <w:sdt>
        <w:sdtPr>
          <w:id w:val="-1714647026"/>
          <w14:checkbox>
            <w14:checked w14:val="0"/>
            <w14:checkedState w14:val="2612" w14:font="MS Gothic"/>
            <w14:uncheckedState w14:val="2610" w14:font="MS Gothic"/>
          </w14:checkbox>
        </w:sdtPr>
        <w:sdtContent>
          <w:r w:rsidR="00606D75">
            <w:rPr>
              <w:rFonts w:ascii="MS Gothic" w:eastAsia="MS Gothic" w:hAnsi="MS Gothic" w:hint="eastAsia"/>
            </w:rPr>
            <w:t>☐</w:t>
          </w:r>
        </w:sdtContent>
      </w:sdt>
      <w:r w:rsidR="00E6677C">
        <w:rPr>
          <w:rFonts w:ascii="Arial" w:eastAsia="Arial" w:hAnsi="Arial" w:cs="Arial"/>
          <w:color w:val="1A1A1A"/>
        </w:rPr>
        <w:t xml:space="preserve"> </w:t>
      </w:r>
      <w:r w:rsidR="00E6677C">
        <w:rPr>
          <w:rFonts w:ascii="Arial" w:eastAsia="Arial" w:hAnsi="Arial" w:cs="Arial"/>
          <w:color w:val="1A1A1A"/>
        </w:rPr>
        <w:tab/>
      </w:r>
      <w:r w:rsidR="002228B2" w:rsidRPr="002228B2">
        <w:rPr>
          <w:rFonts w:ascii="Arial" w:eastAsia="Arial" w:hAnsi="Arial" w:cs="Arial"/>
          <w:b/>
          <w:bCs/>
          <w:color w:val="1A1A1A"/>
          <w:sz w:val="19"/>
          <w:szCs w:val="19"/>
        </w:rPr>
        <w:t>Nominee Curriculum Vitae</w:t>
      </w:r>
      <w:r w:rsidR="00E6677C">
        <w:rPr>
          <w:rFonts w:ascii="Arial" w:eastAsia="Arial" w:hAnsi="Arial" w:cs="Arial"/>
          <w:color w:val="777777"/>
          <w:sz w:val="18"/>
          <w:szCs w:val="18"/>
        </w:rPr>
        <w:t xml:space="preserve"> — </w:t>
      </w:r>
      <w:r w:rsidR="0013025C" w:rsidRPr="0013025C">
        <w:rPr>
          <w:rFonts w:ascii="Arial" w:eastAsia="Arial" w:hAnsi="Arial" w:cs="Arial"/>
          <w:color w:val="777777"/>
          <w:sz w:val="18"/>
          <w:szCs w:val="18"/>
        </w:rPr>
        <w:t>Max. 8 pages, focused on teaching, research, leadership, and service to the discipline. To be provided by the nominee to the nominator for inclusion with this submission.</w:t>
      </w:r>
    </w:p>
    <w:p w14:paraId="258DDE8C" w14:textId="2ABC8875" w:rsidR="007C1C5F" w:rsidRDefault="007C1C5F" w:rsidP="0013025C">
      <w:pPr>
        <w:spacing w:after="80"/>
      </w:pPr>
    </w:p>
    <w:p w14:paraId="258DDE8D" w14:textId="77777777" w:rsidR="007C1C5F" w:rsidRDefault="007C1C5F">
      <w:pPr>
        <w:spacing w:after="60"/>
      </w:pPr>
    </w:p>
    <w:p w14:paraId="258DDE92" w14:textId="196E4610"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w:t>
      </w:r>
      <w:r w:rsidR="00126C6C">
        <w:rPr>
          <w:rFonts w:ascii="Arial" w:eastAsia="Arial" w:hAnsi="Arial" w:cs="Arial"/>
          <w:b/>
          <w:bCs/>
          <w:color w:val="1A1A1A"/>
          <w:sz w:val="22"/>
          <w:szCs w:val="22"/>
        </w:rPr>
        <w:t>F</w:t>
      </w:r>
      <w:r>
        <w:rPr>
          <w:rFonts w:ascii="Arial" w:eastAsia="Arial" w:hAnsi="Arial" w:cs="Arial"/>
          <w:b/>
          <w:bCs/>
          <w:color w:val="1A1A1A"/>
          <w:sz w:val="22"/>
          <w:szCs w:val="22"/>
        </w:rPr>
        <w:t xml:space="preserve"> — Referee Details</w:t>
      </w:r>
    </w:p>
    <w:p w14:paraId="258DDE93" w14:textId="77777777" w:rsidR="007C1C5F" w:rsidRDefault="007C1C5F">
      <w:pPr>
        <w:spacing w:after="80"/>
      </w:pPr>
    </w:p>
    <w:p w14:paraId="258DDE94" w14:textId="0F75E20E" w:rsidR="007C1C5F" w:rsidRDefault="000C5892" w:rsidP="00F1704D">
      <w:pPr>
        <w:spacing w:after="80"/>
        <w:ind w:right="67"/>
        <w:jc w:val="both"/>
      </w:pPr>
      <w:r>
        <w:rPr>
          <w:rFonts w:ascii="Arial" w:eastAsia="Arial" w:hAnsi="Arial" w:cs="Arial"/>
          <w:b/>
          <w:bCs/>
          <w:color w:val="1A1A1A"/>
          <w:sz w:val="19"/>
          <w:szCs w:val="19"/>
        </w:rPr>
        <w:t xml:space="preserve">Three referees are required.  </w:t>
      </w:r>
      <w:r>
        <w:rPr>
          <w:rFonts w:ascii="Arial" w:eastAsia="Arial" w:hAnsi="Arial" w:cs="Arial"/>
          <w:color w:val="555555"/>
          <w:sz w:val="19"/>
          <w:szCs w:val="19"/>
        </w:rPr>
        <w:t>At least one referee must be international. All referees must be independent of the nominee (not current direct line managers or active collaborators on the nomination content). Each referee should provide a letter of no more than two A4 pages. Referees should comment on the nominee’s sustained contribution, influence, and impact on teaching, research, and/or leadership.</w:t>
      </w:r>
    </w:p>
    <w:p w14:paraId="258DDE95" w14:textId="77777777" w:rsidR="007C1C5F" w:rsidRDefault="007C1C5F">
      <w:pPr>
        <w:spacing w:after="100"/>
      </w:pPr>
    </w:p>
    <w:p w14:paraId="258DDE96" w14:textId="77777777" w:rsidR="007C1C5F" w:rsidRDefault="00072775">
      <w:pPr>
        <w:spacing w:after="80"/>
      </w:pPr>
      <w:r>
        <w:rPr>
          <w:rFonts w:ascii="Arial" w:eastAsia="Arial" w:hAnsi="Arial" w:cs="Arial"/>
          <w:b/>
          <w:bCs/>
          <w:color w:val="1A1A1A"/>
        </w:rPr>
        <w:t>Referee 1</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99" w14:textId="77777777" w:rsidTr="00F1704D">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97" w14:textId="77777777" w:rsidR="007C1C5F" w:rsidRDefault="00072775">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98" w14:textId="77777777" w:rsidR="007C1C5F" w:rsidRDefault="007C1C5F"/>
        </w:tc>
      </w:tr>
    </w:tbl>
    <w:p w14:paraId="258DDE9A"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9D" w14:textId="77777777" w:rsidTr="00F1704D">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9B" w14:textId="77777777" w:rsidR="007C1C5F" w:rsidRDefault="00072775">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9C" w14:textId="77777777" w:rsidR="007C1C5F" w:rsidRDefault="007C1C5F"/>
        </w:tc>
      </w:tr>
    </w:tbl>
    <w:p w14:paraId="258DDE9E"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A1" w14:textId="77777777" w:rsidTr="00F1704D">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9F" w14:textId="77777777" w:rsidR="007C1C5F" w:rsidRDefault="00072775">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A0" w14:textId="77777777" w:rsidR="007C1C5F" w:rsidRDefault="007C1C5F"/>
        </w:tc>
      </w:tr>
    </w:tbl>
    <w:p w14:paraId="258DDEA2"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3E6FE3" w14:paraId="72231D18" w14:textId="77777777" w:rsidTr="0012616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4E282AD3" w14:textId="297A7058" w:rsidR="003E6FE3" w:rsidRDefault="003E6FE3" w:rsidP="00126166">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5FFD1DE" w14:textId="77777777" w:rsidR="003E6FE3" w:rsidRDefault="003E6FE3" w:rsidP="00126166"/>
        </w:tc>
      </w:tr>
    </w:tbl>
    <w:p w14:paraId="258DDEA8"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AB" w14:textId="77777777" w:rsidTr="001C5F40">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A9" w14:textId="539B2DA0" w:rsidR="007C1C5F" w:rsidRDefault="006C2768">
            <w:r>
              <w:rPr>
                <w:rFonts w:ascii="Arial" w:eastAsia="Arial" w:hAnsi="Arial" w:cs="Arial"/>
                <w:b/>
                <w:bCs/>
                <w:color w:val="1A1A1A"/>
                <w:sz w:val="19"/>
                <w:szCs w:val="19"/>
              </w:rPr>
              <w:t>Basis of independence from nominee</w:t>
            </w:r>
            <w:r w:rsidR="00072775">
              <w:rPr>
                <w:rFonts w:ascii="Arial" w:eastAsia="Arial" w:hAnsi="Arial" w:cs="Arial"/>
                <w:i/>
                <w:iCs/>
                <w:color w:val="888888"/>
                <w:sz w:val="17"/>
                <w:szCs w:val="17"/>
              </w:rPr>
              <w:t xml:space="preserve"> (</w:t>
            </w:r>
            <w:r w:rsidR="00DE3424" w:rsidRPr="00DE3424">
              <w:rPr>
                <w:rFonts w:ascii="Arial" w:eastAsia="Arial" w:hAnsi="Arial" w:cs="Arial"/>
                <w:i/>
                <w:iCs/>
                <w:color w:val="888888"/>
                <w:sz w:val="17"/>
                <w:szCs w:val="17"/>
              </w:rPr>
              <w:t>e.g. colleague at another institution, international academic,</w:t>
            </w:r>
            <w:r w:rsidR="0008128A" w:rsidRPr="0008128A">
              <w:t xml:space="preserve"> </w:t>
            </w:r>
            <w:r w:rsidR="0008128A" w:rsidRPr="0008128A">
              <w:rPr>
                <w:rFonts w:ascii="Arial" w:eastAsia="Arial" w:hAnsi="Arial" w:cs="Arial"/>
                <w:i/>
                <w:iCs/>
                <w:color w:val="888888"/>
                <w:sz w:val="17"/>
                <w:szCs w:val="17"/>
              </w:rPr>
              <w:t>former student, professional association peer</w:t>
            </w:r>
            <w:r w:rsidR="00072775">
              <w:rPr>
                <w:rFonts w:ascii="Arial" w:eastAsia="Arial" w:hAnsi="Arial" w:cs="Arial"/>
                <w:i/>
                <w:iCs/>
                <w:color w:val="888888"/>
                <w:sz w:val="17"/>
                <w:szCs w:val="17"/>
              </w:rPr>
              <w:t>)</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AA" w14:textId="77777777" w:rsidR="007C1C5F" w:rsidRDefault="007C1C5F"/>
        </w:tc>
      </w:tr>
    </w:tbl>
    <w:p w14:paraId="258DDEAC" w14:textId="77777777" w:rsidR="007C1C5F" w:rsidRDefault="007C1C5F">
      <w:pPr>
        <w:spacing w:after="120"/>
      </w:pPr>
    </w:p>
    <w:p w14:paraId="258DDEAD" w14:textId="77777777" w:rsidR="007C1C5F" w:rsidRDefault="007C1C5F">
      <w:pPr>
        <w:pBdr>
          <w:bottom w:val="single" w:sz="1" w:space="0" w:color="CCCCCC"/>
        </w:pBdr>
        <w:spacing w:after="120"/>
      </w:pPr>
    </w:p>
    <w:p w14:paraId="4C16785E" w14:textId="77777777" w:rsidR="00C3249C" w:rsidRDefault="00C3249C">
      <w:pPr>
        <w:spacing w:after="80"/>
        <w:rPr>
          <w:rFonts w:ascii="Arial" w:eastAsia="Arial" w:hAnsi="Arial" w:cs="Arial"/>
          <w:b/>
          <w:bCs/>
          <w:color w:val="1A1A1A"/>
        </w:rPr>
      </w:pPr>
    </w:p>
    <w:p w14:paraId="258DDEAE" w14:textId="475612A7" w:rsidR="007C1C5F" w:rsidRDefault="00072775">
      <w:pPr>
        <w:spacing w:after="80"/>
      </w:pPr>
      <w:r>
        <w:rPr>
          <w:rFonts w:ascii="Arial" w:eastAsia="Arial" w:hAnsi="Arial" w:cs="Arial"/>
          <w:b/>
          <w:bCs/>
          <w:color w:val="1A1A1A"/>
        </w:rPr>
        <w:t>Referee 2</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B1" w14:textId="77777777" w:rsidTr="001C5F40">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AF" w14:textId="77777777" w:rsidR="007C1C5F" w:rsidRDefault="00072775">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B0" w14:textId="77777777" w:rsidR="007C1C5F" w:rsidRDefault="007C1C5F"/>
        </w:tc>
      </w:tr>
    </w:tbl>
    <w:p w14:paraId="258DDEB2"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B5" w14:textId="77777777" w:rsidTr="001C5F40">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B3" w14:textId="77777777" w:rsidR="007C1C5F" w:rsidRDefault="00072775">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B4" w14:textId="77777777" w:rsidR="007C1C5F" w:rsidRDefault="007C1C5F"/>
        </w:tc>
      </w:tr>
    </w:tbl>
    <w:p w14:paraId="258DDEB6"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B9" w14:textId="77777777" w:rsidTr="001C5F40">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B7" w14:textId="77777777" w:rsidR="007C1C5F" w:rsidRDefault="00072775">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B8" w14:textId="77777777" w:rsidR="007C1C5F" w:rsidRDefault="007C1C5F"/>
        </w:tc>
      </w:tr>
    </w:tbl>
    <w:p w14:paraId="258DDEBA"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3E6FE3" w14:paraId="5A48EA07" w14:textId="77777777" w:rsidTr="003E6FE3">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4F13A07" w14:textId="77777777" w:rsidR="003E6FE3" w:rsidRDefault="003E6FE3" w:rsidP="00126166">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54BDC22" w14:textId="77777777" w:rsidR="003E6FE3" w:rsidRDefault="003E6FE3" w:rsidP="00126166"/>
        </w:tc>
      </w:tr>
    </w:tbl>
    <w:p w14:paraId="258DDEC0" w14:textId="77777777" w:rsidR="007C1C5F" w:rsidRDefault="007C1C5F">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7C1C5F" w14:paraId="258DDEC3" w14:textId="77777777" w:rsidTr="006671C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8DDEC1" w14:textId="59A24A91" w:rsidR="007C1C5F" w:rsidRDefault="00186DB9">
            <w:r>
              <w:rPr>
                <w:rFonts w:ascii="Arial" w:eastAsia="Arial" w:hAnsi="Arial" w:cs="Arial"/>
                <w:b/>
                <w:bCs/>
                <w:color w:val="1A1A1A"/>
                <w:sz w:val="19"/>
                <w:szCs w:val="19"/>
              </w:rPr>
              <w:t>Basis of independence from nominee</w:t>
            </w:r>
            <w:r>
              <w:rPr>
                <w:rFonts w:ascii="Arial" w:eastAsia="Arial" w:hAnsi="Arial" w:cs="Arial"/>
                <w:i/>
                <w:iCs/>
                <w:color w:val="888888"/>
                <w:sz w:val="17"/>
                <w:szCs w:val="17"/>
              </w:rPr>
              <w:t xml:space="preserve"> (</w:t>
            </w:r>
            <w:r w:rsidRPr="00DE3424">
              <w:rPr>
                <w:rFonts w:ascii="Arial" w:eastAsia="Arial" w:hAnsi="Arial" w:cs="Arial"/>
                <w:i/>
                <w:iCs/>
                <w:color w:val="888888"/>
                <w:sz w:val="17"/>
                <w:szCs w:val="17"/>
              </w:rPr>
              <w:t>e.g. colleague at another institution, international academic,</w:t>
            </w:r>
            <w:r w:rsidRPr="0008128A">
              <w:t xml:space="preserve"> </w:t>
            </w:r>
            <w:r w:rsidRPr="0008128A">
              <w:rPr>
                <w:rFonts w:ascii="Arial" w:eastAsia="Arial" w:hAnsi="Arial" w:cs="Arial"/>
                <w:i/>
                <w:iCs/>
                <w:color w:val="888888"/>
                <w:sz w:val="17"/>
                <w:szCs w:val="17"/>
              </w:rPr>
              <w:t>former student, professional association peer</w:t>
            </w:r>
            <w:r>
              <w:rPr>
                <w:rFonts w:ascii="Arial" w:eastAsia="Arial" w:hAnsi="Arial" w:cs="Arial"/>
                <w:i/>
                <w:iCs/>
                <w:color w:val="888888"/>
                <w:sz w:val="17"/>
                <w:szCs w:val="17"/>
              </w:rPr>
              <w:t>)</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258DDEC2" w14:textId="77777777" w:rsidR="007C1C5F" w:rsidRDefault="007C1C5F"/>
        </w:tc>
      </w:tr>
    </w:tbl>
    <w:p w14:paraId="258DDEC4" w14:textId="77777777" w:rsidR="007C1C5F" w:rsidRDefault="007C1C5F">
      <w:pPr>
        <w:spacing w:after="120"/>
      </w:pPr>
    </w:p>
    <w:p w14:paraId="497588BC" w14:textId="77777777" w:rsidR="00A041FC" w:rsidRDefault="00A041FC">
      <w:pPr>
        <w:rPr>
          <w:rFonts w:ascii="Arial" w:eastAsia="Arial" w:hAnsi="Arial" w:cs="Arial"/>
          <w:b/>
          <w:bCs/>
          <w:color w:val="1A1A1A"/>
        </w:rPr>
      </w:pPr>
      <w:r>
        <w:rPr>
          <w:rFonts w:ascii="Arial" w:eastAsia="Arial" w:hAnsi="Arial" w:cs="Arial"/>
          <w:b/>
          <w:bCs/>
          <w:color w:val="1A1A1A"/>
        </w:rPr>
        <w:br w:type="page"/>
      </w:r>
    </w:p>
    <w:p w14:paraId="69FB544A" w14:textId="5A033E2F" w:rsidR="00186DB9" w:rsidRDefault="00186DB9" w:rsidP="00186DB9">
      <w:pPr>
        <w:spacing w:after="80"/>
      </w:pPr>
      <w:r>
        <w:rPr>
          <w:rFonts w:ascii="Arial" w:eastAsia="Arial" w:hAnsi="Arial" w:cs="Arial"/>
          <w:b/>
          <w:bCs/>
          <w:color w:val="1A1A1A"/>
        </w:rPr>
        <w:lastRenderedPageBreak/>
        <w:t xml:space="preserve">Referee </w:t>
      </w:r>
      <w:r w:rsidR="00C3249C">
        <w:rPr>
          <w:rFonts w:ascii="Arial" w:eastAsia="Arial" w:hAnsi="Arial" w:cs="Arial"/>
          <w:b/>
          <w:bCs/>
          <w:color w:val="1A1A1A"/>
        </w:rPr>
        <w:t>3</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186DB9" w14:paraId="39AF758E"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69DD996F" w14:textId="77777777" w:rsidR="00186DB9" w:rsidRDefault="00186DB9" w:rsidP="004D2A49">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5542F82" w14:textId="77777777" w:rsidR="00186DB9" w:rsidRDefault="00186DB9" w:rsidP="004D2A49"/>
        </w:tc>
      </w:tr>
    </w:tbl>
    <w:p w14:paraId="1B3D8EA5" w14:textId="77777777" w:rsidR="00186DB9" w:rsidRDefault="00186DB9" w:rsidP="00186DB9">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186DB9" w14:paraId="1A6ADA34"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396236A" w14:textId="77777777" w:rsidR="00186DB9" w:rsidRDefault="00186DB9" w:rsidP="004D2A49">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1D95A52" w14:textId="77777777" w:rsidR="00186DB9" w:rsidRDefault="00186DB9" w:rsidP="004D2A49"/>
        </w:tc>
      </w:tr>
    </w:tbl>
    <w:p w14:paraId="1041AB46" w14:textId="77777777" w:rsidR="00186DB9" w:rsidRDefault="00186DB9" w:rsidP="00186DB9">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186DB9" w14:paraId="5E73CFA5"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4254609D" w14:textId="77777777" w:rsidR="00186DB9" w:rsidRDefault="00186DB9" w:rsidP="004D2A49">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3A0B4C1D" w14:textId="77777777" w:rsidR="00186DB9" w:rsidRDefault="00186DB9" w:rsidP="004D2A49"/>
        </w:tc>
      </w:tr>
    </w:tbl>
    <w:p w14:paraId="1BF1E85A" w14:textId="77777777" w:rsidR="00186DB9" w:rsidRDefault="00186DB9" w:rsidP="00186DB9">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186DB9" w14:paraId="4196B859"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A6B7E64" w14:textId="77777777" w:rsidR="00186DB9" w:rsidRDefault="00186DB9" w:rsidP="004D2A49">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8DC96EB" w14:textId="77777777" w:rsidR="00186DB9" w:rsidRDefault="00186DB9" w:rsidP="004D2A49"/>
        </w:tc>
      </w:tr>
    </w:tbl>
    <w:p w14:paraId="4E2AF54A" w14:textId="77777777" w:rsidR="00186DB9" w:rsidRDefault="00186DB9" w:rsidP="00186DB9">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186DB9" w14:paraId="088BD15E"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6110F23F" w14:textId="77777777" w:rsidR="00186DB9" w:rsidRDefault="00186DB9" w:rsidP="004D2A49">
            <w:r>
              <w:rPr>
                <w:rFonts w:ascii="Arial" w:eastAsia="Arial" w:hAnsi="Arial" w:cs="Arial"/>
                <w:b/>
                <w:bCs/>
                <w:color w:val="1A1A1A"/>
                <w:sz w:val="19"/>
                <w:szCs w:val="19"/>
              </w:rPr>
              <w:t>Basis of independence from nominee</w:t>
            </w:r>
            <w:r>
              <w:rPr>
                <w:rFonts w:ascii="Arial" w:eastAsia="Arial" w:hAnsi="Arial" w:cs="Arial"/>
                <w:i/>
                <w:iCs/>
                <w:color w:val="888888"/>
                <w:sz w:val="17"/>
                <w:szCs w:val="17"/>
              </w:rPr>
              <w:t xml:space="preserve"> (</w:t>
            </w:r>
            <w:r w:rsidRPr="00DE3424">
              <w:rPr>
                <w:rFonts w:ascii="Arial" w:eastAsia="Arial" w:hAnsi="Arial" w:cs="Arial"/>
                <w:i/>
                <w:iCs/>
                <w:color w:val="888888"/>
                <w:sz w:val="17"/>
                <w:szCs w:val="17"/>
              </w:rPr>
              <w:t>e.g. colleague at another institution, international academic,</w:t>
            </w:r>
            <w:r w:rsidRPr="0008128A">
              <w:t xml:space="preserve"> </w:t>
            </w:r>
            <w:r w:rsidRPr="0008128A">
              <w:rPr>
                <w:rFonts w:ascii="Arial" w:eastAsia="Arial" w:hAnsi="Arial" w:cs="Arial"/>
                <w:i/>
                <w:iCs/>
                <w:color w:val="888888"/>
                <w:sz w:val="17"/>
                <w:szCs w:val="17"/>
              </w:rPr>
              <w:t>former student, professional association peer</w:t>
            </w:r>
            <w:r>
              <w:rPr>
                <w:rFonts w:ascii="Arial" w:eastAsia="Arial" w:hAnsi="Arial" w:cs="Arial"/>
                <w:i/>
                <w:iCs/>
                <w:color w:val="888888"/>
                <w:sz w:val="17"/>
                <w:szCs w:val="17"/>
              </w:rPr>
              <w:t>)</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622A36F9" w14:textId="77777777" w:rsidR="00186DB9" w:rsidRDefault="00186DB9" w:rsidP="004D2A49"/>
        </w:tc>
      </w:tr>
    </w:tbl>
    <w:p w14:paraId="76EBADA1" w14:textId="77777777" w:rsidR="00186DB9" w:rsidRDefault="00186DB9" w:rsidP="00186DB9">
      <w:pPr>
        <w:spacing w:after="120"/>
      </w:pPr>
    </w:p>
    <w:p w14:paraId="58BF3DF8" w14:textId="77777777" w:rsidR="00110849" w:rsidRDefault="00110849">
      <w:pPr>
        <w:rPr>
          <w:rFonts w:ascii="Arial" w:eastAsia="Arial" w:hAnsi="Arial" w:cs="Arial"/>
          <w:b/>
          <w:bCs/>
          <w:color w:val="1A1A1A"/>
          <w:sz w:val="22"/>
          <w:szCs w:val="22"/>
        </w:rPr>
      </w:pPr>
    </w:p>
    <w:p w14:paraId="258DDEC6" w14:textId="3D4C8970" w:rsidR="007C1C5F" w:rsidRDefault="00072775" w:rsidP="00A61EBE">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G — Declaration</w:t>
      </w:r>
      <w:r w:rsidR="00276C44">
        <w:rPr>
          <w:rFonts w:ascii="Arial" w:eastAsia="Arial" w:hAnsi="Arial" w:cs="Arial"/>
          <w:b/>
          <w:bCs/>
          <w:color w:val="1A1A1A"/>
          <w:sz w:val="22"/>
          <w:szCs w:val="22"/>
        </w:rPr>
        <w:t xml:space="preserve"> </w:t>
      </w:r>
    </w:p>
    <w:p w14:paraId="258DDEC7" w14:textId="77777777" w:rsidR="007C1C5F" w:rsidRDefault="007C1C5F">
      <w:pPr>
        <w:spacing w:after="80"/>
      </w:pPr>
    </w:p>
    <w:p w14:paraId="258DDEC8" w14:textId="40A01495" w:rsidR="007C1C5F" w:rsidRDefault="008D7C95">
      <w:pPr>
        <w:spacing w:after="80"/>
      </w:pPr>
      <w:r w:rsidRPr="008D7C95">
        <w:rPr>
          <w:rFonts w:ascii="Arial" w:eastAsia="Arial" w:hAnsi="Arial" w:cs="Arial"/>
          <w:b/>
          <w:bCs/>
          <w:color w:val="1A1A1A"/>
          <w:sz w:val="19"/>
          <w:szCs w:val="19"/>
        </w:rPr>
        <w:t>Nominator confirms:</w:t>
      </w:r>
    </w:p>
    <w:p w14:paraId="258DDECA" w14:textId="4B851E42" w:rsidR="007C1C5F" w:rsidRPr="008F08B9" w:rsidRDefault="00000000" w:rsidP="00F0128C">
      <w:pPr>
        <w:spacing w:after="40"/>
        <w:ind w:left="567" w:hanging="567"/>
        <w:jc w:val="both"/>
        <w:rPr>
          <w:rFonts w:ascii="Arial" w:eastAsia="Arial" w:hAnsi="Arial" w:cs="Arial"/>
          <w:color w:val="444444"/>
          <w:sz w:val="19"/>
          <w:szCs w:val="19"/>
        </w:rPr>
      </w:pPr>
      <w:sdt>
        <w:sdtPr>
          <w:id w:val="-924338870"/>
          <w14:checkbox>
            <w14:checked w14:val="0"/>
            <w14:checkedState w14:val="2612" w14:font="MS Gothic"/>
            <w14:uncheckedState w14:val="2610" w14:font="MS Gothic"/>
          </w14:checkbox>
        </w:sdtPr>
        <w:sdtContent>
          <w:r w:rsidR="00E6677C">
            <w:rPr>
              <w:rFonts w:ascii="MS Gothic" w:eastAsia="MS Gothic" w:hAnsi="MS Gothic" w:hint="eastAsia"/>
            </w:rPr>
            <w:t>☐</w:t>
          </w:r>
        </w:sdtContent>
      </w:sdt>
      <w:r w:rsidR="00337D30">
        <w:t xml:space="preserve"> </w:t>
      </w:r>
      <w:r w:rsidR="008F08B9">
        <w:tab/>
      </w:r>
      <w:r w:rsidR="00337D30">
        <w:rPr>
          <w:rFonts w:ascii="Arial" w:eastAsia="Arial" w:hAnsi="Arial" w:cs="Arial"/>
          <w:color w:val="444444"/>
          <w:sz w:val="19"/>
          <w:szCs w:val="19"/>
        </w:rPr>
        <w:t>The information provided in this application is accurate and complete to the best of my knowledge.</w:t>
      </w:r>
    </w:p>
    <w:p w14:paraId="258DDECB" w14:textId="79325A61" w:rsidR="007C1C5F" w:rsidRDefault="00000000" w:rsidP="00F0128C">
      <w:pPr>
        <w:spacing w:after="40"/>
        <w:ind w:left="567" w:hanging="567"/>
        <w:jc w:val="both"/>
        <w:rPr>
          <w:rFonts w:ascii="Arial" w:eastAsia="Arial" w:hAnsi="Arial" w:cs="Arial"/>
          <w:color w:val="444444"/>
          <w:sz w:val="19"/>
          <w:szCs w:val="19"/>
        </w:rPr>
      </w:pPr>
      <w:sdt>
        <w:sdtPr>
          <w:id w:val="-363442466"/>
          <w14:checkbox>
            <w14:checked w14:val="0"/>
            <w14:checkedState w14:val="2612" w14:font="MS Gothic"/>
            <w14:uncheckedState w14:val="2610" w14:font="MS Gothic"/>
          </w14:checkbox>
        </w:sdtPr>
        <w:sdtContent>
          <w:r w:rsidR="00FD2796">
            <w:rPr>
              <w:rFonts w:ascii="MS Gothic" w:eastAsia="MS Gothic" w:hAnsi="MS Gothic" w:hint="eastAsia"/>
            </w:rPr>
            <w:t>☐</w:t>
          </w:r>
        </w:sdtContent>
      </w:sdt>
      <w:r w:rsidR="00FD2796">
        <w:tab/>
      </w:r>
      <w:r w:rsidR="00ED102C" w:rsidRPr="00ED102C">
        <w:rPr>
          <w:rFonts w:ascii="Arial" w:eastAsia="Arial" w:hAnsi="Arial" w:cs="Arial"/>
          <w:color w:val="444444"/>
          <w:sz w:val="19"/>
          <w:szCs w:val="19"/>
        </w:rPr>
        <w:t>The nominee meets the eligibility criteria for the Lifetime Achievement Award, including at least 25 years of service in higher education.</w:t>
      </w:r>
    </w:p>
    <w:p w14:paraId="4D373447" w14:textId="3B09AEEA" w:rsidR="00120ED6" w:rsidRDefault="00000000" w:rsidP="00F0128C">
      <w:pPr>
        <w:spacing w:after="40"/>
        <w:ind w:left="567" w:hanging="567"/>
        <w:jc w:val="both"/>
        <w:rPr>
          <w:rFonts w:ascii="Arial" w:eastAsia="Arial" w:hAnsi="Arial" w:cs="Arial"/>
          <w:color w:val="444444"/>
          <w:sz w:val="19"/>
          <w:szCs w:val="19"/>
        </w:rPr>
      </w:pPr>
      <w:sdt>
        <w:sdtPr>
          <w:id w:val="-372006524"/>
          <w14:checkbox>
            <w14:checked w14:val="0"/>
            <w14:checkedState w14:val="2612" w14:font="MS Gothic"/>
            <w14:uncheckedState w14:val="2610" w14:font="MS Gothic"/>
          </w14:checkbox>
        </w:sdtPr>
        <w:sdtContent>
          <w:r w:rsidR="00120ED6">
            <w:rPr>
              <w:rFonts w:ascii="MS Gothic" w:eastAsia="MS Gothic" w:hAnsi="MS Gothic" w:hint="eastAsia"/>
            </w:rPr>
            <w:t>☐</w:t>
          </w:r>
        </w:sdtContent>
      </w:sdt>
      <w:r w:rsidR="00120ED6">
        <w:rPr>
          <w:rFonts w:ascii="Arial" w:eastAsia="Arial" w:hAnsi="Arial" w:cs="Arial"/>
          <w:color w:val="444444"/>
          <w:sz w:val="19"/>
          <w:szCs w:val="19"/>
        </w:rPr>
        <w:t xml:space="preserve"> </w:t>
      </w:r>
      <w:r w:rsidR="00120ED6">
        <w:rPr>
          <w:rFonts w:ascii="Arial" w:eastAsia="Arial" w:hAnsi="Arial" w:cs="Arial"/>
          <w:color w:val="444444"/>
          <w:sz w:val="19"/>
          <w:szCs w:val="19"/>
        </w:rPr>
        <w:tab/>
      </w:r>
      <w:r w:rsidR="00120ED6" w:rsidRPr="00120ED6">
        <w:rPr>
          <w:rFonts w:ascii="Arial" w:eastAsia="Arial" w:hAnsi="Arial" w:cs="Arial"/>
          <w:color w:val="444444"/>
          <w:sz w:val="19"/>
          <w:szCs w:val="19"/>
        </w:rPr>
        <w:t>The nominee has been informed of this nomination and has provided their Curriculum Vitae for inclusion with this submission.</w:t>
      </w:r>
    </w:p>
    <w:p w14:paraId="403AFB4C" w14:textId="57D3D03B" w:rsidR="00F72730" w:rsidRDefault="00000000" w:rsidP="00F0128C">
      <w:pPr>
        <w:spacing w:after="40"/>
        <w:ind w:left="567" w:hanging="567"/>
        <w:jc w:val="both"/>
      </w:pPr>
      <w:sdt>
        <w:sdtPr>
          <w:id w:val="1268039329"/>
          <w14:checkbox>
            <w14:checked w14:val="0"/>
            <w14:checkedState w14:val="2612" w14:font="MS Gothic"/>
            <w14:uncheckedState w14:val="2610" w14:font="MS Gothic"/>
          </w14:checkbox>
        </w:sdtPr>
        <w:sdtContent>
          <w:r w:rsidR="00F72730">
            <w:rPr>
              <w:rFonts w:ascii="MS Gothic" w:eastAsia="MS Gothic" w:hAnsi="MS Gothic" w:hint="eastAsia"/>
            </w:rPr>
            <w:t>☐</w:t>
          </w:r>
        </w:sdtContent>
      </w:sdt>
      <w:r w:rsidR="00F72730">
        <w:rPr>
          <w:rFonts w:ascii="Arial" w:eastAsia="Arial" w:hAnsi="Arial" w:cs="Arial"/>
          <w:color w:val="444444"/>
          <w:sz w:val="19"/>
          <w:szCs w:val="19"/>
        </w:rPr>
        <w:t xml:space="preserve"> </w:t>
      </w:r>
      <w:r w:rsidR="00F72730">
        <w:rPr>
          <w:rFonts w:ascii="Arial" w:eastAsia="Arial" w:hAnsi="Arial" w:cs="Arial"/>
          <w:color w:val="444444"/>
          <w:sz w:val="19"/>
          <w:szCs w:val="19"/>
        </w:rPr>
        <w:tab/>
      </w:r>
      <w:r w:rsidR="00F72730" w:rsidRPr="00F72730">
        <w:rPr>
          <w:rFonts w:ascii="Arial" w:eastAsia="Arial" w:hAnsi="Arial" w:cs="Arial"/>
          <w:color w:val="444444"/>
          <w:sz w:val="19"/>
          <w:szCs w:val="19"/>
        </w:rPr>
        <w:t>All three referees are independent of the nominee and are aware they have been nominated as referees.</w:t>
      </w:r>
    </w:p>
    <w:p w14:paraId="258DDECD" w14:textId="2AA0E17A" w:rsidR="007C1C5F" w:rsidRDefault="00000000" w:rsidP="00F0128C">
      <w:pPr>
        <w:spacing w:after="40"/>
        <w:ind w:left="567" w:hanging="567"/>
        <w:jc w:val="both"/>
      </w:pPr>
      <w:sdt>
        <w:sdtPr>
          <w:id w:val="1514734118"/>
          <w14:checkbox>
            <w14:checked w14:val="0"/>
            <w14:checkedState w14:val="2612" w14:font="MS Gothic"/>
            <w14:uncheckedState w14:val="2610" w14:font="MS Gothic"/>
          </w14:checkbox>
        </w:sdtPr>
        <w:sdtContent>
          <w:r w:rsidR="00FD2796">
            <w:rPr>
              <w:rFonts w:ascii="MS Gothic" w:eastAsia="MS Gothic" w:hAnsi="MS Gothic" w:hint="eastAsia"/>
            </w:rPr>
            <w:t>☐</w:t>
          </w:r>
        </w:sdtContent>
      </w:sdt>
      <w:r w:rsidR="00FD2796">
        <w:rPr>
          <w:rFonts w:ascii="Arial" w:eastAsia="Arial" w:hAnsi="Arial" w:cs="Arial"/>
          <w:color w:val="444444"/>
          <w:sz w:val="19"/>
          <w:szCs w:val="19"/>
        </w:rPr>
        <w:t xml:space="preserve"> </w:t>
      </w:r>
      <w:r w:rsidR="00FD2796">
        <w:rPr>
          <w:rFonts w:ascii="Arial" w:eastAsia="Arial" w:hAnsi="Arial" w:cs="Arial"/>
          <w:color w:val="444444"/>
          <w:sz w:val="19"/>
          <w:szCs w:val="19"/>
        </w:rPr>
        <w:tab/>
        <w:t>I understand that the assessment panel’s decision is final and not subject to appeal.</w:t>
      </w:r>
    </w:p>
    <w:p w14:paraId="258DDECF" w14:textId="77777777" w:rsidR="007C1C5F" w:rsidRDefault="007C1C5F">
      <w:pPr>
        <w:spacing w:after="12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2"/>
        <w:gridCol w:w="4253"/>
      </w:tblGrid>
      <w:tr w:rsidR="007C1C5F" w14:paraId="258DDED2" w14:textId="77777777" w:rsidTr="00A61EBE">
        <w:trPr>
          <w:trHeight w:hRule="exact" w:val="900"/>
        </w:trPr>
        <w:tc>
          <w:tcPr>
            <w:tcW w:w="5102"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36B86731" w14:textId="77777777" w:rsidR="007C1C5F" w:rsidRDefault="007C1C5F">
            <w:pPr>
              <w:spacing w:after="80"/>
            </w:pPr>
          </w:p>
          <w:p w14:paraId="258DDED0" w14:textId="59F694B1" w:rsidR="00930C90" w:rsidRDefault="00930C90">
            <w:pPr>
              <w:spacing w:after="80"/>
            </w:pPr>
            <w:r>
              <w:rPr>
                <w:rFonts w:ascii="Arial" w:eastAsia="Arial" w:hAnsi="Arial" w:cs="Arial"/>
                <w:color w:val="888888"/>
                <w:sz w:val="17"/>
                <w:szCs w:val="17"/>
              </w:rPr>
              <w:t>Signature of nomin</w:t>
            </w:r>
            <w:r w:rsidR="009005BD">
              <w:rPr>
                <w:rFonts w:ascii="Arial" w:eastAsia="Arial" w:hAnsi="Arial" w:cs="Arial"/>
                <w:color w:val="888888"/>
                <w:sz w:val="17"/>
                <w:szCs w:val="17"/>
              </w:rPr>
              <w:t>ator</w:t>
            </w:r>
          </w:p>
        </w:tc>
        <w:tc>
          <w:tcPr>
            <w:tcW w:w="425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7057ED2C" w14:textId="77777777" w:rsidR="00930C90" w:rsidRDefault="00930C90">
            <w:pPr>
              <w:spacing w:after="80"/>
              <w:rPr>
                <w:rFonts w:ascii="Arial" w:eastAsia="Arial" w:hAnsi="Arial" w:cs="Arial"/>
                <w:color w:val="888888"/>
                <w:sz w:val="17"/>
                <w:szCs w:val="17"/>
              </w:rPr>
            </w:pPr>
          </w:p>
          <w:p w14:paraId="258DDED1" w14:textId="661936CB" w:rsidR="007C1C5F" w:rsidRDefault="00072775">
            <w:pPr>
              <w:spacing w:after="80"/>
            </w:pPr>
            <w:r>
              <w:rPr>
                <w:rFonts w:ascii="Arial" w:eastAsia="Arial" w:hAnsi="Arial" w:cs="Arial"/>
                <w:color w:val="888888"/>
                <w:sz w:val="17"/>
                <w:szCs w:val="17"/>
              </w:rPr>
              <w:t>Date</w:t>
            </w:r>
          </w:p>
        </w:tc>
      </w:tr>
    </w:tbl>
    <w:p w14:paraId="258DDED3" w14:textId="77777777" w:rsidR="007C1C5F" w:rsidRDefault="007C1C5F">
      <w:pPr>
        <w:spacing w:after="80"/>
      </w:pPr>
    </w:p>
    <w:p w14:paraId="66D3B9B8" w14:textId="05A1AC1E" w:rsidR="009005BD" w:rsidRDefault="009005BD" w:rsidP="009005BD">
      <w:pPr>
        <w:spacing w:after="80"/>
      </w:pPr>
      <w:r w:rsidRPr="008D7C95">
        <w:rPr>
          <w:rFonts w:ascii="Arial" w:eastAsia="Arial" w:hAnsi="Arial" w:cs="Arial"/>
          <w:b/>
          <w:bCs/>
          <w:color w:val="1A1A1A"/>
          <w:sz w:val="19"/>
          <w:szCs w:val="19"/>
        </w:rPr>
        <w:t>Nomin</w:t>
      </w:r>
      <w:r>
        <w:rPr>
          <w:rFonts w:ascii="Arial" w:eastAsia="Arial" w:hAnsi="Arial" w:cs="Arial"/>
          <w:b/>
          <w:bCs/>
          <w:color w:val="1A1A1A"/>
          <w:sz w:val="19"/>
          <w:szCs w:val="19"/>
        </w:rPr>
        <w:t>ee</w:t>
      </w:r>
      <w:r w:rsidRPr="008D7C95">
        <w:rPr>
          <w:rFonts w:ascii="Arial" w:eastAsia="Arial" w:hAnsi="Arial" w:cs="Arial"/>
          <w:b/>
          <w:bCs/>
          <w:color w:val="1A1A1A"/>
          <w:sz w:val="19"/>
          <w:szCs w:val="19"/>
        </w:rPr>
        <w:t xml:space="preserve"> confirms:</w:t>
      </w:r>
    </w:p>
    <w:p w14:paraId="0A4B0BF5" w14:textId="4DBDFB13" w:rsidR="00274DFD" w:rsidRDefault="00000000" w:rsidP="00C723EB">
      <w:pPr>
        <w:spacing w:after="40"/>
        <w:ind w:left="567" w:hanging="567"/>
        <w:jc w:val="both"/>
      </w:pPr>
      <w:sdt>
        <w:sdtPr>
          <w:id w:val="729652398"/>
          <w14:checkbox>
            <w14:checked w14:val="0"/>
            <w14:checkedState w14:val="2612" w14:font="MS Gothic"/>
            <w14:uncheckedState w14:val="2610" w14:font="MS Gothic"/>
          </w14:checkbox>
        </w:sdtPr>
        <w:sdtContent>
          <w:r w:rsidR="00274DFD">
            <w:rPr>
              <w:rFonts w:ascii="MS Gothic" w:eastAsia="MS Gothic" w:hAnsi="MS Gothic" w:hint="eastAsia"/>
            </w:rPr>
            <w:t>☐</w:t>
          </w:r>
        </w:sdtContent>
      </w:sdt>
      <w:r w:rsidR="00274DFD">
        <w:rPr>
          <w:rFonts w:ascii="Arial" w:eastAsia="Arial" w:hAnsi="Arial" w:cs="Arial"/>
          <w:color w:val="1A1A1A"/>
        </w:rPr>
        <w:t xml:space="preserve"> </w:t>
      </w:r>
      <w:r w:rsidR="00274DFD">
        <w:rPr>
          <w:rFonts w:ascii="Arial" w:eastAsia="Arial" w:hAnsi="Arial" w:cs="Arial"/>
          <w:color w:val="1A1A1A"/>
        </w:rPr>
        <w:tab/>
      </w:r>
      <w:r w:rsidR="009005BD" w:rsidRPr="009005BD">
        <w:rPr>
          <w:rFonts w:ascii="Arial" w:eastAsia="Arial" w:hAnsi="Arial" w:cs="Arial"/>
          <w:color w:val="444444"/>
          <w:sz w:val="19"/>
          <w:szCs w:val="19"/>
        </w:rPr>
        <w:t>I am aware of this nomination and consent to AUBEA publishing my name, institution, and a summary of my contribution if selected as a finalist or winner.</w:t>
      </w:r>
    </w:p>
    <w:p w14:paraId="7C165F83" w14:textId="77777777" w:rsidR="00274DFD" w:rsidRDefault="00274DFD" w:rsidP="00274DFD">
      <w:pPr>
        <w:spacing w:after="12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2"/>
        <w:gridCol w:w="4253"/>
      </w:tblGrid>
      <w:tr w:rsidR="00274DFD" w14:paraId="0810B9B6" w14:textId="77777777" w:rsidTr="004D2A49">
        <w:trPr>
          <w:trHeight w:hRule="exact" w:val="900"/>
        </w:trPr>
        <w:tc>
          <w:tcPr>
            <w:tcW w:w="5102"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015B168F" w14:textId="77777777" w:rsidR="00274DFD" w:rsidRDefault="00274DFD" w:rsidP="004D2A49">
            <w:pPr>
              <w:spacing w:after="80"/>
            </w:pPr>
          </w:p>
          <w:p w14:paraId="1E7D2A11" w14:textId="77777777" w:rsidR="00274DFD" w:rsidRDefault="00274DFD" w:rsidP="004D2A49">
            <w:pPr>
              <w:spacing w:after="80"/>
            </w:pPr>
            <w:r>
              <w:rPr>
                <w:rFonts w:ascii="Arial" w:eastAsia="Arial" w:hAnsi="Arial" w:cs="Arial"/>
                <w:color w:val="888888"/>
                <w:sz w:val="17"/>
                <w:szCs w:val="17"/>
              </w:rPr>
              <w:t>Signature of nominee</w:t>
            </w:r>
          </w:p>
        </w:tc>
        <w:tc>
          <w:tcPr>
            <w:tcW w:w="425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42C397E8" w14:textId="77777777" w:rsidR="00274DFD" w:rsidRDefault="00274DFD" w:rsidP="004D2A49">
            <w:pPr>
              <w:spacing w:after="80"/>
              <w:rPr>
                <w:rFonts w:ascii="Arial" w:eastAsia="Arial" w:hAnsi="Arial" w:cs="Arial"/>
                <w:color w:val="888888"/>
                <w:sz w:val="17"/>
                <w:szCs w:val="17"/>
              </w:rPr>
            </w:pPr>
          </w:p>
          <w:p w14:paraId="64A77A6E" w14:textId="77777777" w:rsidR="00274DFD" w:rsidRDefault="00274DFD" w:rsidP="004D2A49">
            <w:pPr>
              <w:spacing w:after="80"/>
            </w:pPr>
            <w:r>
              <w:rPr>
                <w:rFonts w:ascii="Arial" w:eastAsia="Arial" w:hAnsi="Arial" w:cs="Arial"/>
                <w:color w:val="888888"/>
                <w:sz w:val="17"/>
                <w:szCs w:val="17"/>
              </w:rPr>
              <w:t>Date</w:t>
            </w:r>
          </w:p>
        </w:tc>
      </w:tr>
    </w:tbl>
    <w:p w14:paraId="258DDED6" w14:textId="77777777" w:rsidR="007C1C5F" w:rsidRDefault="007C1C5F">
      <w:pPr>
        <w:spacing w:after="200"/>
      </w:pPr>
    </w:p>
    <w:sectPr w:rsidR="007C1C5F" w:rsidSect="00041D2B">
      <w:headerReference w:type="default" r:id="rId9"/>
      <w:footerReference w:type="default" r:id="rId10"/>
      <w:footerReference w:type="first" r:id="rId11"/>
      <w:pgSz w:w="11906" w:h="16838"/>
      <w:pgMar w:top="1000" w:right="1100" w:bottom="1000" w:left="110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3129" w14:textId="77777777" w:rsidR="00483D5E" w:rsidRDefault="00483D5E">
      <w:r>
        <w:separator/>
      </w:r>
    </w:p>
  </w:endnote>
  <w:endnote w:type="continuationSeparator" w:id="0">
    <w:p w14:paraId="09D06A09" w14:textId="77777777" w:rsidR="00483D5E" w:rsidRDefault="0048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DED9" w14:textId="5B1B0B65" w:rsidR="007C1C5F" w:rsidRDefault="00072775" w:rsidP="00072775">
    <w:pPr>
      <w:pBdr>
        <w:top w:val="single" w:sz="4" w:space="4" w:color="999999"/>
      </w:pBdr>
      <w:tabs>
        <w:tab w:val="right" w:pos="9639"/>
      </w:tabs>
    </w:pPr>
    <w:r>
      <w:rPr>
        <w:rFonts w:ascii="Arial" w:eastAsia="Arial" w:hAnsi="Arial" w:cs="Arial"/>
        <w:sz w:val="17"/>
        <w:szCs w:val="17"/>
      </w:rPr>
      <w:tab/>
    </w: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sidR="00047184">
      <w:rPr>
        <w:rFonts w:ascii="Arial" w:eastAsia="Arial" w:hAnsi="Arial" w:cs="Arial"/>
        <w:noProof/>
        <w:color w:val="888888"/>
        <w:sz w:val="17"/>
        <w:szCs w:val="17"/>
      </w:rPr>
      <w:t>1</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sidR="00047184">
      <w:rPr>
        <w:rFonts w:ascii="Arial" w:eastAsia="Arial" w:hAnsi="Arial" w:cs="Arial"/>
        <w:noProof/>
        <w:color w:val="888888"/>
        <w:sz w:val="17"/>
        <w:szCs w:val="17"/>
      </w:rPr>
      <w:t>2</w:t>
    </w:r>
    <w:r>
      <w:rPr>
        <w:rFonts w:ascii="Arial" w:eastAsia="Arial" w:hAnsi="Arial" w:cs="Arial"/>
        <w:color w:val="888888"/>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9768" w14:textId="6943FED2" w:rsidR="00157ACF" w:rsidRPr="00157ACF" w:rsidRDefault="00157ACF" w:rsidP="00157ACF">
    <w:pPr>
      <w:pBdr>
        <w:top w:val="single" w:sz="4" w:space="4" w:color="999999"/>
      </w:pBdr>
      <w:tabs>
        <w:tab w:val="right" w:pos="9639"/>
      </w:tabs>
    </w:pPr>
    <w:r>
      <w:rPr>
        <w:rFonts w:ascii="Arial" w:eastAsia="Arial" w:hAnsi="Arial" w:cs="Arial"/>
        <w:sz w:val="17"/>
        <w:szCs w:val="17"/>
      </w:rPr>
      <w:tab/>
    </w: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Pr>
        <w:rFonts w:ascii="Arial" w:eastAsia="Arial" w:hAnsi="Arial" w:cs="Arial"/>
        <w:color w:val="888888"/>
        <w:sz w:val="17"/>
        <w:szCs w:val="17"/>
      </w:rPr>
      <w:t>2</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Pr>
        <w:rFonts w:ascii="Arial" w:eastAsia="Arial" w:hAnsi="Arial" w:cs="Arial"/>
        <w:color w:val="888888"/>
        <w:sz w:val="17"/>
        <w:szCs w:val="17"/>
      </w:rPr>
      <w:t>7</w:t>
    </w:r>
    <w:r>
      <w:rPr>
        <w:rFonts w:ascii="Arial" w:eastAsia="Arial" w:hAnsi="Arial" w:cs="Arial"/>
        <w:color w:val="88888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39E9" w14:textId="77777777" w:rsidR="00483D5E" w:rsidRDefault="00483D5E">
      <w:r>
        <w:separator/>
      </w:r>
    </w:p>
  </w:footnote>
  <w:footnote w:type="continuationSeparator" w:id="0">
    <w:p w14:paraId="5799C971" w14:textId="77777777" w:rsidR="00483D5E" w:rsidRDefault="00483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DED8" w14:textId="7C2C00AA" w:rsidR="007C1C5F" w:rsidRDefault="00072775" w:rsidP="00247DC7">
    <w:pPr>
      <w:pBdr>
        <w:bottom w:val="single" w:sz="4" w:space="4" w:color="999999"/>
      </w:pBdr>
      <w:tabs>
        <w:tab w:val="right" w:pos="9639"/>
      </w:tabs>
    </w:pPr>
    <w:r>
      <w:rPr>
        <w:rFonts w:ascii="Arial" w:eastAsia="Arial" w:hAnsi="Arial" w:cs="Arial"/>
        <w:b/>
        <w:bCs/>
        <w:color w:val="333333"/>
        <w:sz w:val="18"/>
        <w:szCs w:val="18"/>
      </w:rPr>
      <w:t>AUBEA Awards 2026</w:t>
    </w:r>
    <w:r>
      <w:rPr>
        <w:rFonts w:ascii="Arial" w:eastAsia="Arial" w:hAnsi="Arial" w:cs="Arial"/>
        <w:sz w:val="18"/>
        <w:szCs w:val="18"/>
      </w:rPr>
      <w:tab/>
    </w:r>
    <w:r w:rsidR="00F42CD0">
      <w:rPr>
        <w:rFonts w:ascii="Arial" w:eastAsia="Arial" w:hAnsi="Arial" w:cs="Arial"/>
        <w:i/>
        <w:iCs/>
        <w:color w:val="666666"/>
        <w:sz w:val="18"/>
        <w:szCs w:val="18"/>
      </w:rPr>
      <w:t xml:space="preserve">Lifetime Achievement Award — Nomination </w:t>
    </w:r>
    <w:r>
      <w:rPr>
        <w:rFonts w:ascii="Arial" w:eastAsia="Arial" w:hAnsi="Arial" w:cs="Arial"/>
        <w:i/>
        <w:iCs/>
        <w:color w:val="666666"/>
        <w:sz w:val="18"/>
        <w:szCs w:val="1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63DEE"/>
    <w:multiLevelType w:val="hybridMultilevel"/>
    <w:tmpl w:val="3FC6EB22"/>
    <w:lvl w:ilvl="0" w:tplc="3788BED0">
      <w:start w:val="1"/>
      <w:numFmt w:val="bullet"/>
      <w:lvlText w:val="●"/>
      <w:lvlJc w:val="left"/>
      <w:pPr>
        <w:ind w:left="720" w:hanging="360"/>
      </w:pPr>
    </w:lvl>
    <w:lvl w:ilvl="1" w:tplc="A13266E6">
      <w:start w:val="1"/>
      <w:numFmt w:val="bullet"/>
      <w:lvlText w:val="○"/>
      <w:lvlJc w:val="left"/>
      <w:pPr>
        <w:ind w:left="1440" w:hanging="360"/>
      </w:pPr>
    </w:lvl>
    <w:lvl w:ilvl="2" w:tplc="1F86C04A">
      <w:start w:val="1"/>
      <w:numFmt w:val="bullet"/>
      <w:lvlText w:val="■"/>
      <w:lvlJc w:val="left"/>
      <w:pPr>
        <w:ind w:left="2160" w:hanging="360"/>
      </w:pPr>
    </w:lvl>
    <w:lvl w:ilvl="3" w:tplc="5622ABB8">
      <w:start w:val="1"/>
      <w:numFmt w:val="bullet"/>
      <w:lvlText w:val="●"/>
      <w:lvlJc w:val="left"/>
      <w:pPr>
        <w:ind w:left="2880" w:hanging="360"/>
      </w:pPr>
    </w:lvl>
    <w:lvl w:ilvl="4" w:tplc="37C04DDE">
      <w:start w:val="1"/>
      <w:numFmt w:val="bullet"/>
      <w:lvlText w:val="○"/>
      <w:lvlJc w:val="left"/>
      <w:pPr>
        <w:ind w:left="3600" w:hanging="360"/>
      </w:pPr>
    </w:lvl>
    <w:lvl w:ilvl="5" w:tplc="BF8E423E">
      <w:start w:val="1"/>
      <w:numFmt w:val="bullet"/>
      <w:lvlText w:val="■"/>
      <w:lvlJc w:val="left"/>
      <w:pPr>
        <w:ind w:left="4320" w:hanging="360"/>
      </w:pPr>
    </w:lvl>
    <w:lvl w:ilvl="6" w:tplc="D780E106">
      <w:start w:val="1"/>
      <w:numFmt w:val="bullet"/>
      <w:lvlText w:val="●"/>
      <w:lvlJc w:val="left"/>
      <w:pPr>
        <w:ind w:left="5040" w:hanging="360"/>
      </w:pPr>
    </w:lvl>
    <w:lvl w:ilvl="7" w:tplc="58EE0510">
      <w:start w:val="1"/>
      <w:numFmt w:val="bullet"/>
      <w:lvlText w:val="●"/>
      <w:lvlJc w:val="left"/>
      <w:pPr>
        <w:ind w:left="5760" w:hanging="360"/>
      </w:pPr>
    </w:lvl>
    <w:lvl w:ilvl="8" w:tplc="72A24426">
      <w:start w:val="1"/>
      <w:numFmt w:val="bullet"/>
      <w:lvlText w:val="●"/>
      <w:lvlJc w:val="left"/>
      <w:pPr>
        <w:ind w:left="6480" w:hanging="360"/>
      </w:pPr>
    </w:lvl>
  </w:abstractNum>
  <w:num w:numId="1" w16cid:durableId="12276865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5F"/>
    <w:rsid w:val="00002410"/>
    <w:rsid w:val="00002CF7"/>
    <w:rsid w:val="000059B5"/>
    <w:rsid w:val="00005B96"/>
    <w:rsid w:val="00031A10"/>
    <w:rsid w:val="00041D2B"/>
    <w:rsid w:val="00046E32"/>
    <w:rsid w:val="00047184"/>
    <w:rsid w:val="00072775"/>
    <w:rsid w:val="0008128A"/>
    <w:rsid w:val="000A09F2"/>
    <w:rsid w:val="000C545A"/>
    <w:rsid w:val="000C5892"/>
    <w:rsid w:val="000D7B79"/>
    <w:rsid w:val="000E7F36"/>
    <w:rsid w:val="000F7C2C"/>
    <w:rsid w:val="00110849"/>
    <w:rsid w:val="00120ED6"/>
    <w:rsid w:val="00126C6C"/>
    <w:rsid w:val="0013025C"/>
    <w:rsid w:val="001371BB"/>
    <w:rsid w:val="00157ACF"/>
    <w:rsid w:val="001765F5"/>
    <w:rsid w:val="00186DB9"/>
    <w:rsid w:val="001A0B40"/>
    <w:rsid w:val="001B333B"/>
    <w:rsid w:val="001C5F40"/>
    <w:rsid w:val="001D0841"/>
    <w:rsid w:val="00203C8E"/>
    <w:rsid w:val="00207D8A"/>
    <w:rsid w:val="00211DD5"/>
    <w:rsid w:val="00212C26"/>
    <w:rsid w:val="002228B2"/>
    <w:rsid w:val="00236D42"/>
    <w:rsid w:val="00247DC7"/>
    <w:rsid w:val="00247F20"/>
    <w:rsid w:val="00274DFD"/>
    <w:rsid w:val="00276C44"/>
    <w:rsid w:val="00280311"/>
    <w:rsid w:val="00292E28"/>
    <w:rsid w:val="00337D30"/>
    <w:rsid w:val="00352A0F"/>
    <w:rsid w:val="003769E5"/>
    <w:rsid w:val="003920B7"/>
    <w:rsid w:val="003A1F02"/>
    <w:rsid w:val="003A7DEA"/>
    <w:rsid w:val="003B7621"/>
    <w:rsid w:val="003E15EA"/>
    <w:rsid w:val="003E1AEF"/>
    <w:rsid w:val="003E35B3"/>
    <w:rsid w:val="003E6FE3"/>
    <w:rsid w:val="003E7CAA"/>
    <w:rsid w:val="00426615"/>
    <w:rsid w:val="00435EC5"/>
    <w:rsid w:val="00483D5E"/>
    <w:rsid w:val="004D039F"/>
    <w:rsid w:val="00504B27"/>
    <w:rsid w:val="00510BAF"/>
    <w:rsid w:val="00513387"/>
    <w:rsid w:val="00525D1D"/>
    <w:rsid w:val="005303B0"/>
    <w:rsid w:val="005313F3"/>
    <w:rsid w:val="005365D6"/>
    <w:rsid w:val="00550D51"/>
    <w:rsid w:val="005703A2"/>
    <w:rsid w:val="00586859"/>
    <w:rsid w:val="005923F8"/>
    <w:rsid w:val="005B601D"/>
    <w:rsid w:val="005C105A"/>
    <w:rsid w:val="005C155E"/>
    <w:rsid w:val="005C4DCC"/>
    <w:rsid w:val="005C654A"/>
    <w:rsid w:val="005C7A91"/>
    <w:rsid w:val="005D1EFD"/>
    <w:rsid w:val="005D2E73"/>
    <w:rsid w:val="005D41A2"/>
    <w:rsid w:val="005F40E3"/>
    <w:rsid w:val="005F746D"/>
    <w:rsid w:val="00601E14"/>
    <w:rsid w:val="00604071"/>
    <w:rsid w:val="00606D75"/>
    <w:rsid w:val="00615620"/>
    <w:rsid w:val="00655F1C"/>
    <w:rsid w:val="006671C6"/>
    <w:rsid w:val="00695620"/>
    <w:rsid w:val="006C2768"/>
    <w:rsid w:val="006D7412"/>
    <w:rsid w:val="006E0271"/>
    <w:rsid w:val="006E2117"/>
    <w:rsid w:val="00722F06"/>
    <w:rsid w:val="00725A1E"/>
    <w:rsid w:val="007650A5"/>
    <w:rsid w:val="00777783"/>
    <w:rsid w:val="00781398"/>
    <w:rsid w:val="00781429"/>
    <w:rsid w:val="00795DBB"/>
    <w:rsid w:val="007B462D"/>
    <w:rsid w:val="007C1C5F"/>
    <w:rsid w:val="007E43A4"/>
    <w:rsid w:val="00826499"/>
    <w:rsid w:val="00844BD2"/>
    <w:rsid w:val="00844D22"/>
    <w:rsid w:val="00886D87"/>
    <w:rsid w:val="008A6915"/>
    <w:rsid w:val="008A6CD4"/>
    <w:rsid w:val="008C04D5"/>
    <w:rsid w:val="008D7C95"/>
    <w:rsid w:val="008E0AD6"/>
    <w:rsid w:val="008F08B9"/>
    <w:rsid w:val="008F1C41"/>
    <w:rsid w:val="008F1CBB"/>
    <w:rsid w:val="009005BD"/>
    <w:rsid w:val="00910EF1"/>
    <w:rsid w:val="00914AA2"/>
    <w:rsid w:val="00930C90"/>
    <w:rsid w:val="00937294"/>
    <w:rsid w:val="00937ADB"/>
    <w:rsid w:val="00940D56"/>
    <w:rsid w:val="00983185"/>
    <w:rsid w:val="00984E12"/>
    <w:rsid w:val="009A6EFE"/>
    <w:rsid w:val="009D1944"/>
    <w:rsid w:val="009D5721"/>
    <w:rsid w:val="009E396B"/>
    <w:rsid w:val="009F4065"/>
    <w:rsid w:val="00A041FC"/>
    <w:rsid w:val="00A5060C"/>
    <w:rsid w:val="00A61EBE"/>
    <w:rsid w:val="00A70F56"/>
    <w:rsid w:val="00A722B9"/>
    <w:rsid w:val="00A75B8B"/>
    <w:rsid w:val="00A8664A"/>
    <w:rsid w:val="00A9759E"/>
    <w:rsid w:val="00AA4B66"/>
    <w:rsid w:val="00B0074E"/>
    <w:rsid w:val="00B17EFC"/>
    <w:rsid w:val="00B5105F"/>
    <w:rsid w:val="00B65917"/>
    <w:rsid w:val="00B73EAA"/>
    <w:rsid w:val="00BB387B"/>
    <w:rsid w:val="00BC17F4"/>
    <w:rsid w:val="00C027C7"/>
    <w:rsid w:val="00C27C82"/>
    <w:rsid w:val="00C3249C"/>
    <w:rsid w:val="00C5414D"/>
    <w:rsid w:val="00C66BEA"/>
    <w:rsid w:val="00C723EB"/>
    <w:rsid w:val="00C834CD"/>
    <w:rsid w:val="00CB4B5E"/>
    <w:rsid w:val="00D0507B"/>
    <w:rsid w:val="00D17B03"/>
    <w:rsid w:val="00D33BEC"/>
    <w:rsid w:val="00D63FA2"/>
    <w:rsid w:val="00DB2E04"/>
    <w:rsid w:val="00DE27E1"/>
    <w:rsid w:val="00DE3424"/>
    <w:rsid w:val="00DE5490"/>
    <w:rsid w:val="00DE6FC5"/>
    <w:rsid w:val="00E105A5"/>
    <w:rsid w:val="00E14773"/>
    <w:rsid w:val="00E26E34"/>
    <w:rsid w:val="00E60295"/>
    <w:rsid w:val="00E6677C"/>
    <w:rsid w:val="00EA15E5"/>
    <w:rsid w:val="00EB5A21"/>
    <w:rsid w:val="00EC022F"/>
    <w:rsid w:val="00EC5822"/>
    <w:rsid w:val="00ED102C"/>
    <w:rsid w:val="00ED1CD7"/>
    <w:rsid w:val="00F0128C"/>
    <w:rsid w:val="00F1324C"/>
    <w:rsid w:val="00F1704D"/>
    <w:rsid w:val="00F34A41"/>
    <w:rsid w:val="00F42CD0"/>
    <w:rsid w:val="00F527CA"/>
    <w:rsid w:val="00F72730"/>
    <w:rsid w:val="00F9695D"/>
    <w:rsid w:val="00FA0E1A"/>
    <w:rsid w:val="00FA314A"/>
    <w:rsid w:val="00FA7915"/>
    <w:rsid w:val="00FC732E"/>
    <w:rsid w:val="00FD2796"/>
    <w:rsid w:val="00FD7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DDEC"/>
  <w15:docId w15:val="{0584A308-FB78-40B9-8D16-7A7BE5C7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35EC5"/>
    <w:pPr>
      <w:tabs>
        <w:tab w:val="center" w:pos="4513"/>
        <w:tab w:val="right" w:pos="9026"/>
      </w:tabs>
    </w:pPr>
  </w:style>
  <w:style w:type="character" w:customStyle="1" w:styleId="HeaderChar">
    <w:name w:val="Header Char"/>
    <w:basedOn w:val="DefaultParagraphFont"/>
    <w:link w:val="Header"/>
    <w:uiPriority w:val="99"/>
    <w:rsid w:val="00435EC5"/>
  </w:style>
  <w:style w:type="paragraph" w:styleId="Footer">
    <w:name w:val="footer"/>
    <w:basedOn w:val="Normal"/>
    <w:link w:val="FooterChar"/>
    <w:uiPriority w:val="99"/>
    <w:unhideWhenUsed/>
    <w:rsid w:val="00435EC5"/>
    <w:pPr>
      <w:tabs>
        <w:tab w:val="center" w:pos="4513"/>
        <w:tab w:val="right" w:pos="9026"/>
      </w:tabs>
    </w:pPr>
  </w:style>
  <w:style w:type="character" w:customStyle="1" w:styleId="FooterChar">
    <w:name w:val="Footer Char"/>
    <w:basedOn w:val="DefaultParagraphFont"/>
    <w:link w:val="Footer"/>
    <w:uiPriority w:val="99"/>
    <w:rsid w:val="00435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4471">
      <w:bodyDiv w:val="1"/>
      <w:marLeft w:val="0"/>
      <w:marRight w:val="0"/>
      <w:marTop w:val="0"/>
      <w:marBottom w:val="0"/>
      <w:divBdr>
        <w:top w:val="none" w:sz="0" w:space="0" w:color="auto"/>
        <w:left w:val="none" w:sz="0" w:space="0" w:color="auto"/>
        <w:bottom w:val="none" w:sz="0" w:space="0" w:color="auto"/>
        <w:right w:val="none" w:sz="0" w:space="0" w:color="auto"/>
      </w:divBdr>
    </w:div>
    <w:div w:id="931476531">
      <w:bodyDiv w:val="1"/>
      <w:marLeft w:val="0"/>
      <w:marRight w:val="0"/>
      <w:marTop w:val="0"/>
      <w:marBottom w:val="0"/>
      <w:divBdr>
        <w:top w:val="none" w:sz="0" w:space="0" w:color="auto"/>
        <w:left w:val="none" w:sz="0" w:space="0" w:color="auto"/>
        <w:bottom w:val="none" w:sz="0" w:space="0" w:color="auto"/>
        <w:right w:val="none" w:sz="0" w:space="0" w:color="auto"/>
      </w:divBdr>
    </w:div>
    <w:div w:id="1458181128">
      <w:bodyDiv w:val="1"/>
      <w:marLeft w:val="0"/>
      <w:marRight w:val="0"/>
      <w:marTop w:val="0"/>
      <w:marBottom w:val="0"/>
      <w:divBdr>
        <w:top w:val="none" w:sz="0" w:space="0" w:color="auto"/>
        <w:left w:val="none" w:sz="0" w:space="0" w:color="auto"/>
        <w:bottom w:val="none" w:sz="0" w:space="0" w:color="auto"/>
        <w:right w:val="none" w:sz="0" w:space="0" w:color="auto"/>
      </w:divBdr>
    </w:div>
    <w:div w:id="194283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6DEDD-79D0-43F5-A933-438C1653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Thilini Weerasuriya</cp:lastModifiedBy>
  <cp:revision>82</cp:revision>
  <dcterms:created xsi:type="dcterms:W3CDTF">2026-04-19T02:41:00Z</dcterms:created>
  <dcterms:modified xsi:type="dcterms:W3CDTF">2026-04-19T23:26:00Z</dcterms:modified>
</cp:coreProperties>
</file>